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附件1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 xml:space="preserve">           </w:t>
      </w:r>
    </w:p>
    <w:p>
      <w:pPr>
        <w:ind w:firstLine="2520" w:firstLineChars="700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晋中市2019年义务教育</w:t>
      </w:r>
    </w:p>
    <w:p>
      <w:pPr>
        <w:ind w:firstLine="1800" w:firstLineChars="500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学校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招生工作日程、任务一览表</w:t>
      </w:r>
    </w:p>
    <w:tbl>
      <w:tblPr>
        <w:tblStyle w:val="5"/>
        <w:tblW w:w="8565" w:type="dxa"/>
        <w:tblInd w:w="2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391"/>
        <w:gridCol w:w="6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174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9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日程</w:t>
            </w:r>
          </w:p>
        </w:tc>
        <w:tc>
          <w:tcPr>
            <w:tcW w:w="600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exact"/>
        </w:trPr>
        <w:tc>
          <w:tcPr>
            <w:tcW w:w="1174" w:type="dxa"/>
            <w:vMerge w:val="restart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公办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学校</w:t>
            </w:r>
          </w:p>
        </w:tc>
        <w:tc>
          <w:tcPr>
            <w:tcW w:w="1391" w:type="dxa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5.10-5.31</w:t>
            </w:r>
          </w:p>
        </w:tc>
        <w:tc>
          <w:tcPr>
            <w:tcW w:w="6000" w:type="dxa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各县（区、市）安排各初中、小学招生报名。特殊群体学生提交相关证明材料。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exact"/>
        </w:trPr>
        <w:tc>
          <w:tcPr>
            <w:tcW w:w="1174" w:type="dxa"/>
            <w:vMerge w:val="continue"/>
          </w:tcPr>
          <w:tbl>
            <w:tblPr>
              <w:tblStyle w:val="5"/>
              <w:tblW w:w="663" w:type="dxa"/>
              <w:tblInd w:w="28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6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9" w:hRule="atLeast"/>
              </w:trPr>
              <w:tc>
                <w:tcPr>
                  <w:tcW w:w="663" w:type="dxa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eastAsia="仿宋_GB2312"/>
                      <w:sz w:val="32"/>
                      <w:szCs w:val="32"/>
                    </w:rPr>
                    <w:t>承办部门</w:t>
                  </w:r>
                </w:p>
              </w:tc>
            </w:tr>
          </w:tbl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391" w:type="dxa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7.10</w:t>
            </w:r>
          </w:p>
        </w:tc>
        <w:tc>
          <w:tcPr>
            <w:tcW w:w="6000" w:type="dxa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各县（区、市）将义务教育招生方案、规模轨制报</w:t>
            </w: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告</w:t>
            </w:r>
            <w:r>
              <w:rPr>
                <w:rFonts w:hint="eastAsia" w:ascii="仿宋_GB2312" w:eastAsia="仿宋_GB2312"/>
                <w:sz w:val="24"/>
                <w:szCs w:val="32"/>
              </w:rPr>
              <w:t>表（附件2）及工作进度表（附件3）报市教育局。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exact"/>
        </w:trPr>
        <w:tc>
          <w:tcPr>
            <w:tcW w:w="1174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391" w:type="dxa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8.20</w:t>
            </w:r>
          </w:p>
        </w:tc>
        <w:tc>
          <w:tcPr>
            <w:tcW w:w="6000" w:type="dxa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各县（区、市）初中、小学完成招生录取工作。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</w:trPr>
        <w:tc>
          <w:tcPr>
            <w:tcW w:w="1174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391" w:type="dxa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8.28</w:t>
            </w:r>
          </w:p>
        </w:tc>
        <w:tc>
          <w:tcPr>
            <w:tcW w:w="6000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各县（区、市）组织阳光招生均衡编班仪式</w:t>
            </w: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。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仪式结束后</w:t>
            </w:r>
            <w:r>
              <w:rPr>
                <w:rFonts w:hint="eastAsia" w:ascii="仿宋_GB2312" w:eastAsia="仿宋_GB2312"/>
                <w:sz w:val="24"/>
                <w:szCs w:val="32"/>
              </w:rPr>
              <w:t>将招生编班手册和分班结果报市教育局。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</w:trPr>
        <w:tc>
          <w:tcPr>
            <w:tcW w:w="1174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391" w:type="dxa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9.1-9.30</w:t>
            </w:r>
          </w:p>
        </w:tc>
        <w:tc>
          <w:tcPr>
            <w:tcW w:w="6000" w:type="dxa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各县（区、市）组织初中、小学进行学籍备案。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</w:trPr>
        <w:tc>
          <w:tcPr>
            <w:tcW w:w="1174" w:type="dxa"/>
            <w:vMerge w:val="restart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民办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学校</w:t>
            </w:r>
          </w:p>
        </w:tc>
        <w:tc>
          <w:tcPr>
            <w:tcW w:w="1391" w:type="dxa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5.10</w:t>
            </w:r>
          </w:p>
        </w:tc>
        <w:tc>
          <w:tcPr>
            <w:tcW w:w="6000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各民办学校将义务教育招生方案和宣传文案报市、县教育局</w:t>
            </w: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审核备案。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</w:trPr>
        <w:tc>
          <w:tcPr>
            <w:tcW w:w="1174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391" w:type="dxa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5.20-5.31</w:t>
            </w:r>
          </w:p>
        </w:tc>
        <w:tc>
          <w:tcPr>
            <w:tcW w:w="6000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各民办学校组织初中、小学报名，在学校显著位置张贴招生公告</w:t>
            </w: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</w:trPr>
        <w:tc>
          <w:tcPr>
            <w:tcW w:w="1174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391" w:type="dxa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6.10</w:t>
            </w:r>
          </w:p>
        </w:tc>
        <w:tc>
          <w:tcPr>
            <w:tcW w:w="6000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各民办学校将“招生报名情况汇总表”（附件4）报市、县教育局</w:t>
            </w: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</w:trPr>
        <w:tc>
          <w:tcPr>
            <w:tcW w:w="1174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391" w:type="dxa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6.15-7.15</w:t>
            </w:r>
          </w:p>
        </w:tc>
        <w:tc>
          <w:tcPr>
            <w:tcW w:w="6000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各民办学校进行初中、小学招生录取</w:t>
            </w: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exact"/>
        </w:trPr>
        <w:tc>
          <w:tcPr>
            <w:tcW w:w="1174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391" w:type="dxa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7.16-7.20</w:t>
            </w:r>
          </w:p>
        </w:tc>
        <w:tc>
          <w:tcPr>
            <w:tcW w:w="6000" w:type="dxa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各民办学校和已录取的学生家长签订协议</w:t>
            </w: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4"/>
                <w:szCs w:val="32"/>
              </w:rPr>
              <w:t>并发放录取通知书。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exact"/>
        </w:trPr>
        <w:tc>
          <w:tcPr>
            <w:tcW w:w="1174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391" w:type="dxa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7.25</w:t>
            </w:r>
          </w:p>
        </w:tc>
        <w:tc>
          <w:tcPr>
            <w:tcW w:w="6000" w:type="dxa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各民办学校将“招生录取花名表”（附件5）“招生录取汇总表”（附件6）报县教育局；各县汇总“招生录取汇总表”（附件6）报市教育局。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exact"/>
        </w:trPr>
        <w:tc>
          <w:tcPr>
            <w:tcW w:w="1174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391" w:type="dxa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8.28</w:t>
            </w:r>
          </w:p>
        </w:tc>
        <w:tc>
          <w:tcPr>
            <w:tcW w:w="6000" w:type="dxa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各民办学校参加所在地教育局组织的阳光招生均衡编班仪式，县（区、市）将</w:t>
            </w: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民办学校</w:t>
            </w:r>
            <w:r>
              <w:rPr>
                <w:rFonts w:hint="eastAsia" w:ascii="仿宋_GB2312" w:eastAsia="仿宋_GB2312"/>
                <w:sz w:val="24"/>
                <w:szCs w:val="32"/>
              </w:rPr>
              <w:t>分班结果报市教育局。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exact"/>
        </w:trPr>
        <w:tc>
          <w:tcPr>
            <w:tcW w:w="1174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391" w:type="dxa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9.1-9.30</w:t>
            </w:r>
          </w:p>
        </w:tc>
        <w:tc>
          <w:tcPr>
            <w:tcW w:w="6000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各民办学校配合县（区、市）教育局为招生录取的学生进行学籍备案</w:t>
            </w: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。</w:t>
            </w:r>
          </w:p>
        </w:tc>
      </w:tr>
    </w:tbl>
    <w:p>
      <w:pPr>
        <w:rPr>
          <w:rFonts w:ascii="方正小标宋简体" w:eastAsia="方正小标宋简体"/>
          <w:sz w:val="36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EE"/>
    <w:rsid w:val="00067530"/>
    <w:rsid w:val="00087254"/>
    <w:rsid w:val="000B779D"/>
    <w:rsid w:val="000D4497"/>
    <w:rsid w:val="001001C1"/>
    <w:rsid w:val="001A13D2"/>
    <w:rsid w:val="00204B2E"/>
    <w:rsid w:val="00205966"/>
    <w:rsid w:val="002640CE"/>
    <w:rsid w:val="00266DF9"/>
    <w:rsid w:val="002D43D0"/>
    <w:rsid w:val="002E5997"/>
    <w:rsid w:val="003C3E5D"/>
    <w:rsid w:val="00424BDD"/>
    <w:rsid w:val="00453F80"/>
    <w:rsid w:val="00573E6E"/>
    <w:rsid w:val="00594EFB"/>
    <w:rsid w:val="0059692E"/>
    <w:rsid w:val="00647394"/>
    <w:rsid w:val="006925CD"/>
    <w:rsid w:val="007560F6"/>
    <w:rsid w:val="0077515F"/>
    <w:rsid w:val="007E18EE"/>
    <w:rsid w:val="00823769"/>
    <w:rsid w:val="008F0A31"/>
    <w:rsid w:val="0092793B"/>
    <w:rsid w:val="009A5E96"/>
    <w:rsid w:val="009B4453"/>
    <w:rsid w:val="00A60341"/>
    <w:rsid w:val="00A840B8"/>
    <w:rsid w:val="00B0128D"/>
    <w:rsid w:val="00B23B9F"/>
    <w:rsid w:val="00B34011"/>
    <w:rsid w:val="00B95589"/>
    <w:rsid w:val="00B97801"/>
    <w:rsid w:val="00BD3723"/>
    <w:rsid w:val="00C2048F"/>
    <w:rsid w:val="00C93F6C"/>
    <w:rsid w:val="00D51948"/>
    <w:rsid w:val="00D82509"/>
    <w:rsid w:val="00DC5E7B"/>
    <w:rsid w:val="00FB1A2B"/>
    <w:rsid w:val="02A944B0"/>
    <w:rsid w:val="14EF7508"/>
    <w:rsid w:val="1EE00EF1"/>
    <w:rsid w:val="22873906"/>
    <w:rsid w:val="2CD42B21"/>
    <w:rsid w:val="30704832"/>
    <w:rsid w:val="31A7149A"/>
    <w:rsid w:val="49CC28C1"/>
    <w:rsid w:val="4A942A09"/>
    <w:rsid w:val="4C1B0841"/>
    <w:rsid w:val="4D516555"/>
    <w:rsid w:val="4E9B0524"/>
    <w:rsid w:val="52056E49"/>
    <w:rsid w:val="59684A0E"/>
    <w:rsid w:val="5CA45FD6"/>
    <w:rsid w:val="5CC01A18"/>
    <w:rsid w:val="708252EE"/>
    <w:rsid w:val="7BAB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546</Characters>
  <Lines>4</Lines>
  <Paragraphs>1</Paragraphs>
  <TotalTime>11</TotalTime>
  <ScaleCrop>false</ScaleCrop>
  <LinksUpToDate>false</LinksUpToDate>
  <CharactersWithSpaces>640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2019-04-12T09:11:00Z</dcterms:created>
  <dc:creator>NTKO</dc:creator>
  <cp:lastModifiedBy>NTKO</cp:lastModifiedBy>
  <cp:lastPrinted>2019-04-12T08:50:00Z</cp:lastPrinted>
  <dcterms:modified xsi:type="dcterms:W3CDTF">2019-04-24T00:29:05Z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