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eastAsia" w:ascii="仿宋_GB2312" w:eastAsia="仿宋_GB2312"/>
          <w:sz w:val="32"/>
          <w:szCs w:val="32"/>
        </w:rPr>
      </w:pPr>
      <w:r>
        <w:rPr>
          <w:rFonts w:hint="eastAsia" w:ascii="仿宋_GB2312" w:eastAsia="仿宋_GB2312"/>
          <w:sz w:val="32"/>
          <w:szCs w:val="32"/>
        </w:rPr>
        <w:t>附件1</w:t>
      </w:r>
    </w:p>
    <w:tbl>
      <w:tblPr>
        <w:tblStyle w:val="5"/>
        <w:tblW w:w="9841" w:type="dxa"/>
        <w:tblInd w:w="-675" w:type="dxa"/>
        <w:tblLayout w:type="fixed"/>
        <w:tblCellMar>
          <w:top w:w="0" w:type="dxa"/>
          <w:left w:w="108" w:type="dxa"/>
          <w:bottom w:w="0" w:type="dxa"/>
          <w:right w:w="108" w:type="dxa"/>
        </w:tblCellMar>
      </w:tblPr>
      <w:tblGrid>
        <w:gridCol w:w="707"/>
        <w:gridCol w:w="421"/>
        <w:gridCol w:w="826"/>
        <w:gridCol w:w="1852"/>
        <w:gridCol w:w="671"/>
        <w:gridCol w:w="325"/>
        <w:gridCol w:w="383"/>
        <w:gridCol w:w="1572"/>
        <w:gridCol w:w="3084"/>
      </w:tblGrid>
      <w:tr>
        <w:tblPrEx>
          <w:tblLayout w:type="fixed"/>
          <w:tblCellMar>
            <w:top w:w="0" w:type="dxa"/>
            <w:left w:w="108" w:type="dxa"/>
            <w:bottom w:w="0" w:type="dxa"/>
            <w:right w:w="108" w:type="dxa"/>
          </w:tblCellMar>
        </w:tblPrEx>
        <w:trPr>
          <w:trHeight w:val="324" w:hRule="atLeast"/>
        </w:trPr>
        <w:tc>
          <w:tcPr>
            <w:tcW w:w="9841" w:type="dxa"/>
            <w:gridSpan w:val="9"/>
            <w:tcBorders>
              <w:top w:val="nil"/>
              <w:left w:val="nil"/>
              <w:bottom w:val="single" w:color="auto" w:sz="4" w:space="0"/>
              <w:right w:val="nil"/>
            </w:tcBorders>
            <w:shd w:val="clear" w:color="auto" w:fill="auto"/>
            <w:vAlign w:val="center"/>
          </w:tcPr>
          <w:p>
            <w:pPr>
              <w:widowControl/>
              <w:jc w:val="center"/>
              <w:rPr>
                <w:rFonts w:ascii="方正小标宋简体" w:hAnsi="Arial" w:eastAsia="方正小标宋简体" w:cs="Arial"/>
                <w:kern w:val="0"/>
                <w:sz w:val="36"/>
                <w:szCs w:val="36"/>
              </w:rPr>
            </w:pPr>
            <w:r>
              <w:rPr>
                <w:rFonts w:hint="eastAsia" w:ascii="方正小标宋简体" w:hAnsi="Arial" w:eastAsia="方正小标宋简体" w:cs="Arial"/>
                <w:kern w:val="0"/>
                <w:sz w:val="36"/>
                <w:szCs w:val="36"/>
              </w:rPr>
              <w:t>晋中市2018年普通高中信息技术学业水平考试时间安排</w:t>
            </w:r>
          </w:p>
        </w:tc>
      </w:tr>
      <w:tr>
        <w:tblPrEx>
          <w:tblLayout w:type="fixed"/>
          <w:tblCellMar>
            <w:top w:w="0" w:type="dxa"/>
            <w:left w:w="108" w:type="dxa"/>
            <w:bottom w:w="0" w:type="dxa"/>
            <w:right w:w="108" w:type="dxa"/>
          </w:tblCellMar>
        </w:tblPrEx>
        <w:trPr>
          <w:trHeight w:val="373" w:hRule="atLeast"/>
        </w:trPr>
        <w:tc>
          <w:tcPr>
            <w:tcW w:w="70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Arial" w:eastAsia="仿宋_GB2312" w:cs="Arial"/>
                <w:kern w:val="0"/>
                <w:sz w:val="20"/>
                <w:szCs w:val="20"/>
              </w:rPr>
            </w:pPr>
            <w:r>
              <w:rPr>
                <w:rFonts w:hint="eastAsia" w:ascii="仿宋_GB2312" w:hAnsi="Arial" w:eastAsia="仿宋_GB2312" w:cs="Arial"/>
                <w:kern w:val="0"/>
                <w:sz w:val="20"/>
                <w:szCs w:val="20"/>
              </w:rPr>
              <w:t>县区</w:t>
            </w:r>
          </w:p>
        </w:tc>
        <w:tc>
          <w:tcPr>
            <w:tcW w:w="42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Arial" w:eastAsia="仿宋_GB2312" w:cs="Arial"/>
                <w:kern w:val="0"/>
                <w:sz w:val="20"/>
                <w:szCs w:val="20"/>
              </w:rPr>
            </w:pPr>
            <w:r>
              <w:rPr>
                <w:rFonts w:hint="eastAsia" w:ascii="仿宋_GB2312" w:hAnsi="Arial" w:eastAsia="仿宋_GB2312" w:cs="Arial"/>
                <w:kern w:val="0"/>
                <w:sz w:val="20"/>
                <w:szCs w:val="20"/>
              </w:rPr>
              <w:t>序号</w:t>
            </w:r>
          </w:p>
        </w:tc>
        <w:tc>
          <w:tcPr>
            <w:tcW w:w="826"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Arial" w:eastAsia="仿宋_GB2312" w:cs="Arial"/>
                <w:kern w:val="0"/>
                <w:sz w:val="20"/>
                <w:szCs w:val="20"/>
              </w:rPr>
            </w:pPr>
            <w:r>
              <w:rPr>
                <w:rFonts w:hint="eastAsia" w:ascii="仿宋_GB2312" w:hAnsi="Arial" w:eastAsia="仿宋_GB2312" w:cs="Arial"/>
                <w:kern w:val="0"/>
                <w:sz w:val="20"/>
                <w:szCs w:val="20"/>
              </w:rPr>
              <w:t>学校</w:t>
            </w:r>
          </w:p>
          <w:p>
            <w:pPr>
              <w:widowControl/>
              <w:jc w:val="center"/>
              <w:rPr>
                <w:rFonts w:ascii="仿宋_GB2312" w:hAnsi="Arial" w:eastAsia="仿宋_GB2312" w:cs="Arial"/>
                <w:kern w:val="0"/>
                <w:sz w:val="20"/>
                <w:szCs w:val="20"/>
              </w:rPr>
            </w:pPr>
            <w:r>
              <w:rPr>
                <w:rFonts w:hint="eastAsia" w:ascii="仿宋_GB2312" w:hAnsi="Arial" w:eastAsia="仿宋_GB2312" w:cs="Arial"/>
                <w:kern w:val="0"/>
                <w:sz w:val="20"/>
                <w:szCs w:val="20"/>
              </w:rPr>
              <w:t>代码</w:t>
            </w:r>
          </w:p>
        </w:tc>
        <w:tc>
          <w:tcPr>
            <w:tcW w:w="1852"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Arial" w:eastAsia="仿宋_GB2312" w:cs="Arial"/>
                <w:kern w:val="0"/>
                <w:sz w:val="20"/>
                <w:szCs w:val="20"/>
              </w:rPr>
            </w:pPr>
            <w:r>
              <w:rPr>
                <w:rFonts w:hint="eastAsia" w:ascii="仿宋_GB2312" w:hAnsi="Arial" w:eastAsia="仿宋_GB2312" w:cs="Arial"/>
                <w:kern w:val="0"/>
                <w:sz w:val="20"/>
                <w:szCs w:val="20"/>
              </w:rPr>
              <w:t>学校名称</w:t>
            </w:r>
          </w:p>
        </w:tc>
        <w:tc>
          <w:tcPr>
            <w:tcW w:w="67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Arial" w:eastAsia="仿宋_GB2312" w:cs="Arial"/>
                <w:kern w:val="0"/>
                <w:sz w:val="20"/>
                <w:szCs w:val="20"/>
              </w:rPr>
            </w:pPr>
            <w:r>
              <w:rPr>
                <w:rFonts w:hint="eastAsia" w:ascii="仿宋_GB2312" w:hAnsi="Arial" w:eastAsia="仿宋_GB2312" w:cs="Arial"/>
                <w:kern w:val="0"/>
                <w:sz w:val="20"/>
                <w:szCs w:val="20"/>
              </w:rPr>
              <w:t>考生数</w:t>
            </w:r>
          </w:p>
        </w:tc>
        <w:tc>
          <w:tcPr>
            <w:tcW w:w="32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Arial" w:eastAsia="仿宋_GB2312" w:cs="Arial"/>
                <w:kern w:val="0"/>
                <w:sz w:val="20"/>
                <w:szCs w:val="20"/>
              </w:rPr>
            </w:pPr>
            <w:r>
              <w:rPr>
                <w:rFonts w:hint="eastAsia" w:ascii="仿宋_GB2312" w:hAnsi="Arial" w:eastAsia="仿宋_GB2312" w:cs="Arial"/>
                <w:kern w:val="0"/>
                <w:sz w:val="20"/>
                <w:szCs w:val="20"/>
              </w:rPr>
              <w:t>考场</w:t>
            </w:r>
          </w:p>
        </w:tc>
        <w:tc>
          <w:tcPr>
            <w:tcW w:w="38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Arial" w:eastAsia="仿宋_GB2312" w:cs="Arial"/>
                <w:kern w:val="0"/>
                <w:sz w:val="20"/>
                <w:szCs w:val="20"/>
              </w:rPr>
            </w:pPr>
            <w:r>
              <w:rPr>
                <w:rFonts w:hint="eastAsia" w:ascii="仿宋_GB2312" w:hAnsi="Arial" w:eastAsia="仿宋_GB2312" w:cs="Arial"/>
                <w:kern w:val="0"/>
                <w:sz w:val="20"/>
                <w:szCs w:val="20"/>
              </w:rPr>
              <w:t>场次</w:t>
            </w:r>
          </w:p>
        </w:tc>
        <w:tc>
          <w:tcPr>
            <w:tcW w:w="1572"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Arial" w:eastAsia="仿宋_GB2312" w:cs="Arial"/>
                <w:kern w:val="0"/>
                <w:sz w:val="20"/>
                <w:szCs w:val="20"/>
              </w:rPr>
            </w:pPr>
            <w:r>
              <w:rPr>
                <w:rFonts w:hint="eastAsia" w:ascii="仿宋_GB2312" w:hAnsi="Arial" w:eastAsia="仿宋_GB2312" w:cs="Arial"/>
                <w:kern w:val="0"/>
                <w:sz w:val="20"/>
                <w:szCs w:val="20"/>
              </w:rPr>
              <w:t>考试日期</w:t>
            </w:r>
          </w:p>
        </w:tc>
        <w:tc>
          <w:tcPr>
            <w:tcW w:w="3084"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Arial" w:eastAsia="仿宋_GB2312" w:cs="Arial"/>
                <w:kern w:val="0"/>
                <w:sz w:val="20"/>
                <w:szCs w:val="20"/>
              </w:rPr>
            </w:pPr>
            <w:r>
              <w:rPr>
                <w:rFonts w:hint="eastAsia" w:ascii="仿宋_GB2312" w:hAnsi="Arial" w:eastAsia="仿宋_GB2312" w:cs="Arial"/>
                <w:kern w:val="0"/>
                <w:sz w:val="20"/>
                <w:szCs w:val="20"/>
              </w:rPr>
              <w:t>借考情况</w:t>
            </w:r>
          </w:p>
        </w:tc>
      </w:tr>
      <w:tr>
        <w:tblPrEx>
          <w:tblLayout w:type="fixed"/>
          <w:tblCellMar>
            <w:top w:w="0" w:type="dxa"/>
            <w:left w:w="108" w:type="dxa"/>
            <w:bottom w:w="0" w:type="dxa"/>
            <w:right w:w="108" w:type="dxa"/>
          </w:tblCellMar>
        </w:tblPrEx>
        <w:trPr>
          <w:trHeight w:val="324" w:hRule="atLeast"/>
        </w:trPr>
        <w:tc>
          <w:tcPr>
            <w:tcW w:w="707"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Arial" w:eastAsia="仿宋_GB2312" w:cs="Arial"/>
                <w:kern w:val="0"/>
                <w:sz w:val="20"/>
                <w:szCs w:val="20"/>
              </w:rPr>
            </w:pPr>
            <w:r>
              <w:rPr>
                <w:rFonts w:hint="eastAsia" w:ascii="仿宋_GB2312" w:hAnsi="Arial" w:eastAsia="仿宋_GB2312" w:cs="Arial"/>
                <w:kern w:val="0"/>
                <w:sz w:val="20"/>
                <w:szCs w:val="20"/>
              </w:rPr>
              <w:t>榆次</w:t>
            </w:r>
          </w:p>
        </w:tc>
        <w:tc>
          <w:tcPr>
            <w:tcW w:w="42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Arial" w:eastAsia="仿宋_GB2312" w:cs="Arial"/>
                <w:kern w:val="0"/>
                <w:sz w:val="20"/>
                <w:szCs w:val="20"/>
              </w:rPr>
            </w:pPr>
            <w:r>
              <w:rPr>
                <w:rFonts w:hint="eastAsia" w:ascii="仿宋_GB2312" w:hAnsi="Arial" w:eastAsia="仿宋_GB2312" w:cs="Arial"/>
                <w:kern w:val="0"/>
                <w:sz w:val="20"/>
                <w:szCs w:val="20"/>
              </w:rPr>
              <w:t>1</w:t>
            </w:r>
          </w:p>
        </w:tc>
        <w:tc>
          <w:tcPr>
            <w:tcW w:w="82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Arial" w:eastAsia="仿宋_GB2312" w:cs="Arial"/>
                <w:kern w:val="0"/>
                <w:sz w:val="20"/>
                <w:szCs w:val="20"/>
              </w:rPr>
            </w:pPr>
            <w:r>
              <w:rPr>
                <w:rFonts w:hint="eastAsia" w:ascii="仿宋_GB2312" w:hAnsi="Arial" w:eastAsia="仿宋_GB2312" w:cs="Arial"/>
                <w:kern w:val="0"/>
                <w:sz w:val="20"/>
                <w:szCs w:val="20"/>
              </w:rPr>
              <w:t>060101</w:t>
            </w:r>
          </w:p>
        </w:tc>
        <w:tc>
          <w:tcPr>
            <w:tcW w:w="1852"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Arial" w:eastAsia="仿宋_GB2312" w:cs="Arial"/>
                <w:kern w:val="0"/>
                <w:sz w:val="20"/>
                <w:szCs w:val="20"/>
              </w:rPr>
            </w:pPr>
            <w:r>
              <w:rPr>
                <w:rFonts w:hint="eastAsia" w:ascii="仿宋_GB2312" w:hAnsi="Arial" w:eastAsia="仿宋_GB2312" w:cs="Arial"/>
                <w:kern w:val="0"/>
                <w:sz w:val="20"/>
                <w:szCs w:val="20"/>
              </w:rPr>
              <w:t>榆次第一中学</w:t>
            </w:r>
          </w:p>
        </w:tc>
        <w:tc>
          <w:tcPr>
            <w:tcW w:w="67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Arial" w:eastAsia="仿宋_GB2312" w:cs="Arial"/>
                <w:kern w:val="0"/>
                <w:sz w:val="20"/>
                <w:szCs w:val="20"/>
              </w:rPr>
            </w:pPr>
            <w:r>
              <w:rPr>
                <w:rFonts w:hint="eastAsia" w:ascii="仿宋_GB2312" w:hAnsi="Arial" w:eastAsia="仿宋_GB2312" w:cs="Arial"/>
                <w:kern w:val="0"/>
                <w:sz w:val="20"/>
                <w:szCs w:val="20"/>
              </w:rPr>
              <w:t xml:space="preserve">827 </w:t>
            </w:r>
          </w:p>
        </w:tc>
        <w:tc>
          <w:tcPr>
            <w:tcW w:w="32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Arial" w:eastAsia="仿宋_GB2312" w:cs="Arial"/>
                <w:kern w:val="0"/>
                <w:sz w:val="20"/>
                <w:szCs w:val="20"/>
              </w:rPr>
            </w:pPr>
            <w:r>
              <w:rPr>
                <w:rFonts w:hint="eastAsia" w:ascii="仿宋_GB2312" w:hAnsi="Arial" w:eastAsia="仿宋_GB2312" w:cs="Arial"/>
                <w:kern w:val="0"/>
                <w:sz w:val="20"/>
                <w:szCs w:val="20"/>
              </w:rPr>
              <w:t>4</w:t>
            </w:r>
          </w:p>
        </w:tc>
        <w:tc>
          <w:tcPr>
            <w:tcW w:w="38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Arial" w:eastAsia="仿宋_GB2312" w:cs="Arial"/>
                <w:kern w:val="0"/>
                <w:sz w:val="20"/>
                <w:szCs w:val="20"/>
              </w:rPr>
            </w:pPr>
            <w:r>
              <w:rPr>
                <w:rFonts w:hint="eastAsia" w:ascii="仿宋_GB2312" w:hAnsi="Arial" w:eastAsia="仿宋_GB2312" w:cs="Arial"/>
                <w:kern w:val="0"/>
                <w:sz w:val="20"/>
                <w:szCs w:val="20"/>
              </w:rPr>
              <w:t>5</w:t>
            </w:r>
          </w:p>
        </w:tc>
        <w:tc>
          <w:tcPr>
            <w:tcW w:w="157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Arial" w:eastAsia="仿宋_GB2312" w:cs="Arial"/>
                <w:kern w:val="0"/>
                <w:sz w:val="20"/>
                <w:szCs w:val="20"/>
              </w:rPr>
            </w:pPr>
            <w:r>
              <w:rPr>
                <w:rFonts w:hint="eastAsia" w:ascii="仿宋_GB2312" w:hAnsi="Arial" w:eastAsia="仿宋_GB2312" w:cs="Arial"/>
                <w:kern w:val="0"/>
                <w:sz w:val="20"/>
                <w:szCs w:val="20"/>
              </w:rPr>
              <w:t>6月13日</w:t>
            </w:r>
          </w:p>
        </w:tc>
        <w:tc>
          <w:tcPr>
            <w:tcW w:w="3084"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Arial" w:eastAsia="仿宋_GB2312" w:cs="Arial"/>
                <w:kern w:val="0"/>
                <w:sz w:val="20"/>
                <w:szCs w:val="20"/>
              </w:rPr>
            </w:pPr>
            <w:r>
              <w:rPr>
                <w:rFonts w:hint="eastAsia" w:ascii="仿宋_GB2312" w:hAnsi="Arial" w:eastAsia="仿宋_GB2312" w:cs="Arial"/>
                <w:kern w:val="0"/>
                <w:sz w:val="20"/>
                <w:szCs w:val="20"/>
              </w:rPr>
              <w:t>　</w:t>
            </w:r>
          </w:p>
        </w:tc>
      </w:tr>
      <w:tr>
        <w:tblPrEx>
          <w:tblLayout w:type="fixed"/>
          <w:tblCellMar>
            <w:top w:w="0" w:type="dxa"/>
            <w:left w:w="108" w:type="dxa"/>
            <w:bottom w:w="0" w:type="dxa"/>
            <w:right w:w="108" w:type="dxa"/>
          </w:tblCellMar>
        </w:tblPrEx>
        <w:trPr>
          <w:trHeight w:val="324" w:hRule="atLeast"/>
        </w:trPr>
        <w:tc>
          <w:tcPr>
            <w:tcW w:w="707"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Arial" w:eastAsia="仿宋_GB2312" w:cs="Arial"/>
                <w:kern w:val="0"/>
                <w:sz w:val="20"/>
                <w:szCs w:val="20"/>
              </w:rPr>
            </w:pPr>
          </w:p>
        </w:tc>
        <w:tc>
          <w:tcPr>
            <w:tcW w:w="42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Arial" w:eastAsia="仿宋_GB2312" w:cs="Arial"/>
                <w:kern w:val="0"/>
                <w:sz w:val="20"/>
                <w:szCs w:val="20"/>
              </w:rPr>
            </w:pPr>
            <w:r>
              <w:rPr>
                <w:rFonts w:hint="eastAsia" w:ascii="仿宋_GB2312" w:hAnsi="Arial" w:eastAsia="仿宋_GB2312" w:cs="Arial"/>
                <w:kern w:val="0"/>
                <w:sz w:val="20"/>
                <w:szCs w:val="20"/>
              </w:rPr>
              <w:t>2</w:t>
            </w:r>
          </w:p>
        </w:tc>
        <w:tc>
          <w:tcPr>
            <w:tcW w:w="82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Arial" w:eastAsia="仿宋_GB2312" w:cs="Arial"/>
                <w:kern w:val="0"/>
                <w:sz w:val="20"/>
                <w:szCs w:val="20"/>
              </w:rPr>
            </w:pPr>
            <w:r>
              <w:rPr>
                <w:rFonts w:hint="eastAsia" w:ascii="仿宋_GB2312" w:hAnsi="Arial" w:eastAsia="仿宋_GB2312" w:cs="Arial"/>
                <w:kern w:val="0"/>
                <w:sz w:val="20"/>
                <w:szCs w:val="20"/>
              </w:rPr>
              <w:t>060111</w:t>
            </w:r>
          </w:p>
        </w:tc>
        <w:tc>
          <w:tcPr>
            <w:tcW w:w="1852"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Arial" w:eastAsia="仿宋_GB2312" w:cs="Arial"/>
                <w:kern w:val="0"/>
                <w:sz w:val="20"/>
                <w:szCs w:val="20"/>
              </w:rPr>
            </w:pPr>
            <w:r>
              <w:rPr>
                <w:rFonts w:hint="eastAsia" w:ascii="仿宋_GB2312" w:hAnsi="Arial" w:eastAsia="仿宋_GB2312" w:cs="Arial"/>
                <w:kern w:val="0"/>
                <w:sz w:val="20"/>
                <w:szCs w:val="20"/>
              </w:rPr>
              <w:t>榆次区第二中学</w:t>
            </w:r>
          </w:p>
        </w:tc>
        <w:tc>
          <w:tcPr>
            <w:tcW w:w="67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Arial" w:eastAsia="仿宋_GB2312" w:cs="Arial"/>
                <w:kern w:val="0"/>
                <w:sz w:val="20"/>
                <w:szCs w:val="20"/>
              </w:rPr>
            </w:pPr>
            <w:r>
              <w:rPr>
                <w:rFonts w:hint="eastAsia" w:ascii="仿宋_GB2312" w:hAnsi="Arial" w:eastAsia="仿宋_GB2312" w:cs="Arial"/>
                <w:kern w:val="0"/>
                <w:sz w:val="20"/>
                <w:szCs w:val="20"/>
              </w:rPr>
              <w:t xml:space="preserve">801 </w:t>
            </w:r>
          </w:p>
        </w:tc>
        <w:tc>
          <w:tcPr>
            <w:tcW w:w="32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Arial" w:eastAsia="仿宋_GB2312" w:cs="Arial"/>
                <w:kern w:val="0"/>
                <w:sz w:val="20"/>
                <w:szCs w:val="20"/>
              </w:rPr>
            </w:pPr>
            <w:r>
              <w:rPr>
                <w:rFonts w:hint="eastAsia" w:ascii="仿宋_GB2312" w:hAnsi="Arial" w:eastAsia="仿宋_GB2312" w:cs="Arial"/>
                <w:kern w:val="0"/>
                <w:sz w:val="20"/>
                <w:szCs w:val="20"/>
              </w:rPr>
              <w:t>2</w:t>
            </w:r>
          </w:p>
        </w:tc>
        <w:tc>
          <w:tcPr>
            <w:tcW w:w="38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Arial" w:eastAsia="仿宋_GB2312" w:cs="Arial"/>
                <w:kern w:val="0"/>
                <w:sz w:val="20"/>
                <w:szCs w:val="20"/>
              </w:rPr>
            </w:pPr>
            <w:r>
              <w:rPr>
                <w:rFonts w:hint="eastAsia" w:ascii="仿宋_GB2312" w:hAnsi="Arial" w:eastAsia="仿宋_GB2312" w:cs="Arial"/>
                <w:kern w:val="0"/>
                <w:sz w:val="20"/>
                <w:szCs w:val="20"/>
              </w:rPr>
              <w:t>7</w:t>
            </w:r>
          </w:p>
        </w:tc>
        <w:tc>
          <w:tcPr>
            <w:tcW w:w="157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Arial" w:eastAsia="仿宋_GB2312" w:cs="Arial"/>
                <w:kern w:val="0"/>
                <w:sz w:val="20"/>
                <w:szCs w:val="20"/>
              </w:rPr>
            </w:pPr>
            <w:r>
              <w:rPr>
                <w:rFonts w:hint="eastAsia" w:ascii="仿宋_GB2312" w:hAnsi="Arial" w:eastAsia="仿宋_GB2312" w:cs="Arial"/>
                <w:kern w:val="0"/>
                <w:sz w:val="20"/>
                <w:szCs w:val="20"/>
              </w:rPr>
              <w:t>6月12日-13日</w:t>
            </w:r>
          </w:p>
        </w:tc>
        <w:tc>
          <w:tcPr>
            <w:tcW w:w="3084"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Arial" w:eastAsia="仿宋_GB2312" w:cs="Arial"/>
                <w:kern w:val="0"/>
                <w:sz w:val="20"/>
                <w:szCs w:val="20"/>
              </w:rPr>
            </w:pPr>
            <w:r>
              <w:rPr>
                <w:rFonts w:hint="eastAsia" w:ascii="仿宋_GB2312" w:hAnsi="Arial" w:eastAsia="仿宋_GB2312" w:cs="Arial"/>
                <w:kern w:val="0"/>
                <w:sz w:val="20"/>
                <w:szCs w:val="20"/>
              </w:rPr>
              <w:t>　</w:t>
            </w:r>
          </w:p>
        </w:tc>
      </w:tr>
      <w:tr>
        <w:tblPrEx>
          <w:tblLayout w:type="fixed"/>
          <w:tblCellMar>
            <w:top w:w="0" w:type="dxa"/>
            <w:left w:w="108" w:type="dxa"/>
            <w:bottom w:w="0" w:type="dxa"/>
            <w:right w:w="108" w:type="dxa"/>
          </w:tblCellMar>
        </w:tblPrEx>
        <w:trPr>
          <w:trHeight w:val="324" w:hRule="atLeast"/>
        </w:trPr>
        <w:tc>
          <w:tcPr>
            <w:tcW w:w="707"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Arial" w:eastAsia="仿宋_GB2312" w:cs="Arial"/>
                <w:kern w:val="0"/>
                <w:sz w:val="20"/>
                <w:szCs w:val="20"/>
              </w:rPr>
            </w:pPr>
          </w:p>
        </w:tc>
        <w:tc>
          <w:tcPr>
            <w:tcW w:w="42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Arial" w:eastAsia="仿宋_GB2312" w:cs="Arial"/>
                <w:kern w:val="0"/>
                <w:sz w:val="20"/>
                <w:szCs w:val="20"/>
              </w:rPr>
            </w:pPr>
            <w:r>
              <w:rPr>
                <w:rFonts w:hint="eastAsia" w:ascii="仿宋_GB2312" w:hAnsi="Arial" w:eastAsia="仿宋_GB2312" w:cs="Arial"/>
                <w:kern w:val="0"/>
                <w:sz w:val="20"/>
                <w:szCs w:val="20"/>
              </w:rPr>
              <w:t>3</w:t>
            </w:r>
          </w:p>
        </w:tc>
        <w:tc>
          <w:tcPr>
            <w:tcW w:w="82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Arial" w:eastAsia="仿宋_GB2312" w:cs="Arial"/>
                <w:kern w:val="0"/>
                <w:sz w:val="20"/>
                <w:szCs w:val="20"/>
              </w:rPr>
            </w:pPr>
            <w:r>
              <w:rPr>
                <w:rFonts w:hint="eastAsia" w:ascii="仿宋_GB2312" w:hAnsi="Arial" w:eastAsia="仿宋_GB2312" w:cs="Arial"/>
                <w:kern w:val="0"/>
                <w:sz w:val="20"/>
                <w:szCs w:val="20"/>
              </w:rPr>
              <w:t>060112</w:t>
            </w:r>
          </w:p>
        </w:tc>
        <w:tc>
          <w:tcPr>
            <w:tcW w:w="1852"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Arial" w:eastAsia="仿宋_GB2312" w:cs="Arial"/>
                <w:kern w:val="0"/>
                <w:sz w:val="20"/>
                <w:szCs w:val="20"/>
              </w:rPr>
            </w:pPr>
            <w:r>
              <w:rPr>
                <w:rFonts w:hint="eastAsia" w:ascii="仿宋_GB2312" w:hAnsi="Arial" w:eastAsia="仿宋_GB2312" w:cs="Arial"/>
                <w:kern w:val="0"/>
                <w:sz w:val="20"/>
                <w:szCs w:val="20"/>
              </w:rPr>
              <w:t>榆次区第三中学</w:t>
            </w:r>
          </w:p>
        </w:tc>
        <w:tc>
          <w:tcPr>
            <w:tcW w:w="67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Arial" w:eastAsia="仿宋_GB2312" w:cs="Arial"/>
                <w:kern w:val="0"/>
                <w:sz w:val="20"/>
                <w:szCs w:val="20"/>
              </w:rPr>
            </w:pPr>
            <w:r>
              <w:rPr>
                <w:rFonts w:hint="eastAsia" w:ascii="仿宋_GB2312" w:hAnsi="Arial" w:eastAsia="仿宋_GB2312" w:cs="Arial"/>
                <w:kern w:val="0"/>
                <w:sz w:val="20"/>
                <w:szCs w:val="20"/>
              </w:rPr>
              <w:t xml:space="preserve">187 </w:t>
            </w:r>
          </w:p>
        </w:tc>
        <w:tc>
          <w:tcPr>
            <w:tcW w:w="32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Arial" w:eastAsia="仿宋_GB2312" w:cs="Arial"/>
                <w:kern w:val="0"/>
                <w:sz w:val="20"/>
                <w:szCs w:val="20"/>
              </w:rPr>
            </w:pPr>
            <w:r>
              <w:rPr>
                <w:rFonts w:hint="eastAsia" w:ascii="仿宋_GB2312" w:hAnsi="Arial" w:eastAsia="仿宋_GB2312" w:cs="Arial"/>
                <w:kern w:val="0"/>
                <w:sz w:val="20"/>
                <w:szCs w:val="20"/>
              </w:rPr>
              <w:t>1</w:t>
            </w:r>
          </w:p>
        </w:tc>
        <w:tc>
          <w:tcPr>
            <w:tcW w:w="38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Arial" w:eastAsia="仿宋_GB2312" w:cs="Arial"/>
                <w:kern w:val="0"/>
                <w:sz w:val="20"/>
                <w:szCs w:val="20"/>
              </w:rPr>
            </w:pPr>
            <w:r>
              <w:rPr>
                <w:rFonts w:hint="eastAsia" w:ascii="仿宋_GB2312" w:hAnsi="Arial" w:eastAsia="仿宋_GB2312" w:cs="Arial"/>
                <w:kern w:val="0"/>
                <w:sz w:val="20"/>
                <w:szCs w:val="20"/>
              </w:rPr>
              <w:t>5</w:t>
            </w:r>
          </w:p>
        </w:tc>
        <w:tc>
          <w:tcPr>
            <w:tcW w:w="157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Arial" w:eastAsia="仿宋_GB2312" w:cs="Arial"/>
                <w:kern w:val="0"/>
                <w:sz w:val="20"/>
                <w:szCs w:val="20"/>
              </w:rPr>
            </w:pPr>
            <w:r>
              <w:rPr>
                <w:rFonts w:hint="eastAsia" w:ascii="仿宋_GB2312" w:hAnsi="Arial" w:eastAsia="仿宋_GB2312" w:cs="Arial"/>
                <w:kern w:val="0"/>
                <w:sz w:val="20"/>
                <w:szCs w:val="20"/>
              </w:rPr>
              <w:t>6月13日</w:t>
            </w:r>
          </w:p>
        </w:tc>
        <w:tc>
          <w:tcPr>
            <w:tcW w:w="3084"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Arial" w:eastAsia="仿宋_GB2312" w:cs="Arial"/>
                <w:kern w:val="0"/>
                <w:sz w:val="20"/>
                <w:szCs w:val="20"/>
              </w:rPr>
            </w:pPr>
            <w:r>
              <w:rPr>
                <w:rFonts w:hint="eastAsia" w:ascii="仿宋_GB2312" w:hAnsi="Arial" w:eastAsia="仿宋_GB2312" w:cs="Arial"/>
                <w:kern w:val="0"/>
                <w:sz w:val="20"/>
                <w:szCs w:val="20"/>
              </w:rPr>
              <w:t>　</w:t>
            </w:r>
          </w:p>
        </w:tc>
      </w:tr>
      <w:tr>
        <w:tblPrEx>
          <w:tblLayout w:type="fixed"/>
          <w:tblCellMar>
            <w:top w:w="0" w:type="dxa"/>
            <w:left w:w="108" w:type="dxa"/>
            <w:bottom w:w="0" w:type="dxa"/>
            <w:right w:w="108" w:type="dxa"/>
          </w:tblCellMar>
        </w:tblPrEx>
        <w:trPr>
          <w:trHeight w:val="324" w:hRule="atLeast"/>
        </w:trPr>
        <w:tc>
          <w:tcPr>
            <w:tcW w:w="707"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Arial" w:eastAsia="仿宋_GB2312" w:cs="Arial"/>
                <w:kern w:val="0"/>
                <w:sz w:val="20"/>
                <w:szCs w:val="20"/>
              </w:rPr>
            </w:pPr>
          </w:p>
        </w:tc>
        <w:tc>
          <w:tcPr>
            <w:tcW w:w="42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Arial" w:eastAsia="仿宋_GB2312" w:cs="Arial"/>
                <w:kern w:val="0"/>
                <w:sz w:val="20"/>
                <w:szCs w:val="20"/>
              </w:rPr>
            </w:pPr>
            <w:r>
              <w:rPr>
                <w:rFonts w:hint="eastAsia" w:ascii="仿宋_GB2312" w:hAnsi="Arial" w:eastAsia="仿宋_GB2312" w:cs="Arial"/>
                <w:kern w:val="0"/>
                <w:sz w:val="20"/>
                <w:szCs w:val="20"/>
              </w:rPr>
              <w:t>4</w:t>
            </w:r>
          </w:p>
        </w:tc>
        <w:tc>
          <w:tcPr>
            <w:tcW w:w="82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Arial" w:eastAsia="仿宋_GB2312" w:cs="Arial"/>
                <w:kern w:val="0"/>
                <w:sz w:val="20"/>
                <w:szCs w:val="20"/>
              </w:rPr>
            </w:pPr>
            <w:r>
              <w:rPr>
                <w:rFonts w:hint="eastAsia" w:ascii="仿宋_GB2312" w:hAnsi="Arial" w:eastAsia="仿宋_GB2312" w:cs="Arial"/>
                <w:kern w:val="0"/>
                <w:sz w:val="20"/>
                <w:szCs w:val="20"/>
              </w:rPr>
              <w:t>060113</w:t>
            </w:r>
          </w:p>
        </w:tc>
        <w:tc>
          <w:tcPr>
            <w:tcW w:w="1852"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Arial" w:eastAsia="仿宋_GB2312" w:cs="Arial"/>
                <w:kern w:val="0"/>
                <w:sz w:val="20"/>
                <w:szCs w:val="20"/>
              </w:rPr>
            </w:pPr>
            <w:r>
              <w:rPr>
                <w:rFonts w:hint="eastAsia" w:ascii="仿宋_GB2312" w:hAnsi="Arial" w:eastAsia="仿宋_GB2312" w:cs="Arial"/>
                <w:kern w:val="0"/>
                <w:sz w:val="20"/>
                <w:szCs w:val="20"/>
              </w:rPr>
              <w:t>榆次第四中学</w:t>
            </w:r>
          </w:p>
        </w:tc>
        <w:tc>
          <w:tcPr>
            <w:tcW w:w="67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Arial" w:eastAsia="仿宋_GB2312" w:cs="Arial"/>
                <w:kern w:val="0"/>
                <w:sz w:val="20"/>
                <w:szCs w:val="20"/>
              </w:rPr>
            </w:pPr>
            <w:r>
              <w:rPr>
                <w:rFonts w:hint="eastAsia" w:ascii="仿宋_GB2312" w:hAnsi="Arial" w:eastAsia="仿宋_GB2312" w:cs="Arial"/>
                <w:kern w:val="0"/>
                <w:sz w:val="20"/>
                <w:szCs w:val="20"/>
              </w:rPr>
              <w:t xml:space="preserve">191 </w:t>
            </w:r>
          </w:p>
        </w:tc>
        <w:tc>
          <w:tcPr>
            <w:tcW w:w="32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Arial" w:eastAsia="仿宋_GB2312" w:cs="Arial"/>
                <w:kern w:val="0"/>
                <w:sz w:val="20"/>
                <w:szCs w:val="20"/>
              </w:rPr>
            </w:pPr>
            <w:r>
              <w:rPr>
                <w:rFonts w:hint="eastAsia" w:ascii="仿宋_GB2312" w:hAnsi="Arial" w:eastAsia="仿宋_GB2312" w:cs="Arial"/>
                <w:kern w:val="0"/>
                <w:sz w:val="20"/>
                <w:szCs w:val="20"/>
              </w:rPr>
              <w:t>1</w:t>
            </w:r>
          </w:p>
        </w:tc>
        <w:tc>
          <w:tcPr>
            <w:tcW w:w="38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Arial" w:eastAsia="仿宋_GB2312" w:cs="Arial"/>
                <w:kern w:val="0"/>
                <w:sz w:val="20"/>
                <w:szCs w:val="20"/>
              </w:rPr>
            </w:pPr>
            <w:r>
              <w:rPr>
                <w:rFonts w:hint="eastAsia" w:ascii="仿宋_GB2312" w:hAnsi="Arial" w:eastAsia="仿宋_GB2312" w:cs="Arial"/>
                <w:kern w:val="0"/>
                <w:sz w:val="20"/>
                <w:szCs w:val="20"/>
              </w:rPr>
              <w:t>5</w:t>
            </w:r>
          </w:p>
        </w:tc>
        <w:tc>
          <w:tcPr>
            <w:tcW w:w="157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Arial" w:eastAsia="仿宋_GB2312" w:cs="Arial"/>
                <w:kern w:val="0"/>
                <w:sz w:val="20"/>
                <w:szCs w:val="20"/>
              </w:rPr>
            </w:pPr>
            <w:r>
              <w:rPr>
                <w:rFonts w:hint="eastAsia" w:ascii="仿宋_GB2312" w:hAnsi="Arial" w:eastAsia="仿宋_GB2312" w:cs="Arial"/>
                <w:kern w:val="0"/>
                <w:sz w:val="20"/>
                <w:szCs w:val="20"/>
              </w:rPr>
              <w:t>6月13日</w:t>
            </w:r>
          </w:p>
        </w:tc>
        <w:tc>
          <w:tcPr>
            <w:tcW w:w="3084"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Arial" w:eastAsia="仿宋_GB2312" w:cs="Arial"/>
                <w:kern w:val="0"/>
                <w:sz w:val="20"/>
                <w:szCs w:val="20"/>
              </w:rPr>
            </w:pPr>
            <w:r>
              <w:rPr>
                <w:rFonts w:hint="eastAsia" w:ascii="仿宋_GB2312" w:hAnsi="Arial" w:eastAsia="仿宋_GB2312" w:cs="Arial"/>
                <w:kern w:val="0"/>
                <w:sz w:val="20"/>
                <w:szCs w:val="20"/>
              </w:rPr>
              <w:t>　</w:t>
            </w:r>
          </w:p>
        </w:tc>
      </w:tr>
      <w:tr>
        <w:tblPrEx>
          <w:tblLayout w:type="fixed"/>
          <w:tblCellMar>
            <w:top w:w="0" w:type="dxa"/>
            <w:left w:w="108" w:type="dxa"/>
            <w:bottom w:w="0" w:type="dxa"/>
            <w:right w:w="108" w:type="dxa"/>
          </w:tblCellMar>
        </w:tblPrEx>
        <w:trPr>
          <w:trHeight w:val="324" w:hRule="atLeast"/>
        </w:trPr>
        <w:tc>
          <w:tcPr>
            <w:tcW w:w="707"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Arial" w:eastAsia="仿宋_GB2312" w:cs="Arial"/>
                <w:kern w:val="0"/>
                <w:sz w:val="20"/>
                <w:szCs w:val="20"/>
              </w:rPr>
            </w:pPr>
          </w:p>
        </w:tc>
        <w:tc>
          <w:tcPr>
            <w:tcW w:w="42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Arial" w:eastAsia="仿宋_GB2312" w:cs="Arial"/>
                <w:kern w:val="0"/>
                <w:sz w:val="20"/>
                <w:szCs w:val="20"/>
              </w:rPr>
            </w:pPr>
            <w:r>
              <w:rPr>
                <w:rFonts w:hint="eastAsia" w:ascii="仿宋_GB2312" w:hAnsi="Arial" w:eastAsia="仿宋_GB2312" w:cs="Arial"/>
                <w:kern w:val="0"/>
                <w:sz w:val="20"/>
                <w:szCs w:val="20"/>
              </w:rPr>
              <w:t>5</w:t>
            </w:r>
          </w:p>
        </w:tc>
        <w:tc>
          <w:tcPr>
            <w:tcW w:w="82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Arial" w:eastAsia="仿宋_GB2312" w:cs="Arial"/>
                <w:kern w:val="0"/>
                <w:sz w:val="20"/>
                <w:szCs w:val="20"/>
              </w:rPr>
            </w:pPr>
            <w:r>
              <w:rPr>
                <w:rFonts w:hint="eastAsia" w:ascii="仿宋_GB2312" w:hAnsi="Arial" w:eastAsia="仿宋_GB2312" w:cs="Arial"/>
                <w:kern w:val="0"/>
                <w:sz w:val="20"/>
                <w:szCs w:val="20"/>
              </w:rPr>
              <w:t>060118</w:t>
            </w:r>
          </w:p>
        </w:tc>
        <w:tc>
          <w:tcPr>
            <w:tcW w:w="1852"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Arial" w:eastAsia="仿宋_GB2312" w:cs="Arial"/>
                <w:kern w:val="0"/>
                <w:sz w:val="20"/>
                <w:szCs w:val="20"/>
              </w:rPr>
            </w:pPr>
            <w:r>
              <w:rPr>
                <w:rFonts w:hint="eastAsia" w:ascii="仿宋_GB2312" w:hAnsi="Arial" w:eastAsia="仿宋_GB2312" w:cs="Arial"/>
                <w:kern w:val="0"/>
                <w:sz w:val="20"/>
                <w:szCs w:val="20"/>
              </w:rPr>
              <w:t>晋中市经纬中学</w:t>
            </w:r>
          </w:p>
        </w:tc>
        <w:tc>
          <w:tcPr>
            <w:tcW w:w="67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Arial" w:eastAsia="仿宋_GB2312" w:cs="Arial"/>
                <w:kern w:val="0"/>
                <w:sz w:val="20"/>
                <w:szCs w:val="20"/>
              </w:rPr>
            </w:pPr>
            <w:r>
              <w:rPr>
                <w:rFonts w:hint="eastAsia" w:ascii="仿宋_GB2312" w:hAnsi="Arial" w:eastAsia="仿宋_GB2312" w:cs="Arial"/>
                <w:kern w:val="0"/>
                <w:sz w:val="20"/>
                <w:szCs w:val="20"/>
              </w:rPr>
              <w:t xml:space="preserve">505 </w:t>
            </w:r>
          </w:p>
        </w:tc>
        <w:tc>
          <w:tcPr>
            <w:tcW w:w="32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Arial" w:eastAsia="仿宋_GB2312" w:cs="Arial"/>
                <w:kern w:val="0"/>
                <w:sz w:val="20"/>
                <w:szCs w:val="20"/>
              </w:rPr>
            </w:pPr>
            <w:r>
              <w:rPr>
                <w:rFonts w:hint="eastAsia" w:ascii="仿宋_GB2312" w:hAnsi="Arial" w:eastAsia="仿宋_GB2312" w:cs="Arial"/>
                <w:kern w:val="0"/>
                <w:sz w:val="20"/>
                <w:szCs w:val="20"/>
              </w:rPr>
              <w:t>2</w:t>
            </w:r>
          </w:p>
        </w:tc>
        <w:tc>
          <w:tcPr>
            <w:tcW w:w="38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Arial" w:eastAsia="仿宋_GB2312" w:cs="Arial"/>
                <w:kern w:val="0"/>
                <w:sz w:val="20"/>
                <w:szCs w:val="20"/>
              </w:rPr>
            </w:pPr>
            <w:r>
              <w:rPr>
                <w:rFonts w:hint="eastAsia" w:ascii="仿宋_GB2312" w:hAnsi="Arial" w:eastAsia="仿宋_GB2312" w:cs="Arial"/>
                <w:kern w:val="0"/>
                <w:sz w:val="20"/>
                <w:szCs w:val="20"/>
              </w:rPr>
              <w:t>6</w:t>
            </w:r>
          </w:p>
        </w:tc>
        <w:tc>
          <w:tcPr>
            <w:tcW w:w="157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Arial" w:eastAsia="仿宋_GB2312" w:cs="Arial"/>
                <w:kern w:val="0"/>
                <w:sz w:val="20"/>
                <w:szCs w:val="20"/>
              </w:rPr>
            </w:pPr>
            <w:r>
              <w:rPr>
                <w:rFonts w:hint="eastAsia" w:ascii="仿宋_GB2312" w:hAnsi="Arial" w:eastAsia="仿宋_GB2312" w:cs="Arial"/>
                <w:kern w:val="0"/>
                <w:sz w:val="20"/>
                <w:szCs w:val="20"/>
              </w:rPr>
              <w:t>6月12日</w:t>
            </w:r>
          </w:p>
        </w:tc>
        <w:tc>
          <w:tcPr>
            <w:tcW w:w="3084"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Arial" w:eastAsia="仿宋_GB2312" w:cs="Arial"/>
                <w:kern w:val="0"/>
                <w:sz w:val="20"/>
                <w:szCs w:val="20"/>
              </w:rPr>
            </w:pPr>
            <w:r>
              <w:rPr>
                <w:rFonts w:hint="eastAsia" w:ascii="仿宋_GB2312" w:hAnsi="Arial" w:eastAsia="仿宋_GB2312" w:cs="Arial"/>
                <w:kern w:val="0"/>
                <w:sz w:val="20"/>
                <w:szCs w:val="20"/>
              </w:rPr>
              <w:t>　</w:t>
            </w:r>
          </w:p>
        </w:tc>
      </w:tr>
      <w:tr>
        <w:tblPrEx>
          <w:tblLayout w:type="fixed"/>
          <w:tblCellMar>
            <w:top w:w="0" w:type="dxa"/>
            <w:left w:w="108" w:type="dxa"/>
            <w:bottom w:w="0" w:type="dxa"/>
            <w:right w:w="108" w:type="dxa"/>
          </w:tblCellMar>
        </w:tblPrEx>
        <w:trPr>
          <w:trHeight w:val="324" w:hRule="atLeast"/>
        </w:trPr>
        <w:tc>
          <w:tcPr>
            <w:tcW w:w="707"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Arial" w:eastAsia="仿宋_GB2312" w:cs="Arial"/>
                <w:kern w:val="0"/>
                <w:sz w:val="20"/>
                <w:szCs w:val="20"/>
              </w:rPr>
            </w:pPr>
          </w:p>
        </w:tc>
        <w:tc>
          <w:tcPr>
            <w:tcW w:w="42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Arial" w:eastAsia="仿宋_GB2312" w:cs="Arial"/>
                <w:kern w:val="0"/>
                <w:sz w:val="20"/>
                <w:szCs w:val="20"/>
              </w:rPr>
            </w:pPr>
            <w:r>
              <w:rPr>
                <w:rFonts w:hint="eastAsia" w:ascii="仿宋_GB2312" w:hAnsi="Arial" w:eastAsia="仿宋_GB2312" w:cs="Arial"/>
                <w:kern w:val="0"/>
                <w:sz w:val="20"/>
                <w:szCs w:val="20"/>
              </w:rPr>
              <w:t>6</w:t>
            </w:r>
          </w:p>
        </w:tc>
        <w:tc>
          <w:tcPr>
            <w:tcW w:w="82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Arial" w:eastAsia="仿宋_GB2312" w:cs="Arial"/>
                <w:kern w:val="0"/>
                <w:sz w:val="20"/>
                <w:szCs w:val="20"/>
              </w:rPr>
            </w:pPr>
            <w:r>
              <w:rPr>
                <w:rFonts w:hint="eastAsia" w:ascii="仿宋_GB2312" w:hAnsi="Arial" w:eastAsia="仿宋_GB2312" w:cs="Arial"/>
                <w:kern w:val="0"/>
                <w:sz w:val="20"/>
                <w:szCs w:val="20"/>
              </w:rPr>
              <w:t>060119</w:t>
            </w:r>
          </w:p>
        </w:tc>
        <w:tc>
          <w:tcPr>
            <w:tcW w:w="1852"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Arial" w:eastAsia="仿宋_GB2312" w:cs="Arial"/>
                <w:kern w:val="0"/>
                <w:sz w:val="20"/>
                <w:szCs w:val="20"/>
              </w:rPr>
            </w:pPr>
            <w:r>
              <w:rPr>
                <w:rFonts w:hint="eastAsia" w:ascii="仿宋_GB2312" w:hAnsi="Arial" w:eastAsia="仿宋_GB2312" w:cs="Arial"/>
                <w:kern w:val="0"/>
                <w:sz w:val="20"/>
                <w:szCs w:val="20"/>
              </w:rPr>
              <w:t>榆次晋华中学</w:t>
            </w:r>
          </w:p>
        </w:tc>
        <w:tc>
          <w:tcPr>
            <w:tcW w:w="67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Arial" w:eastAsia="仿宋_GB2312" w:cs="Arial"/>
                <w:kern w:val="0"/>
                <w:sz w:val="20"/>
                <w:szCs w:val="20"/>
              </w:rPr>
            </w:pPr>
            <w:r>
              <w:rPr>
                <w:rFonts w:hint="eastAsia" w:ascii="仿宋_GB2312" w:hAnsi="Arial" w:eastAsia="仿宋_GB2312" w:cs="Arial"/>
                <w:kern w:val="0"/>
                <w:sz w:val="20"/>
                <w:szCs w:val="20"/>
              </w:rPr>
              <w:t xml:space="preserve">628 </w:t>
            </w:r>
          </w:p>
        </w:tc>
        <w:tc>
          <w:tcPr>
            <w:tcW w:w="32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Arial" w:eastAsia="仿宋_GB2312" w:cs="Arial"/>
                <w:kern w:val="0"/>
                <w:sz w:val="20"/>
                <w:szCs w:val="20"/>
              </w:rPr>
            </w:pPr>
            <w:r>
              <w:rPr>
                <w:rFonts w:hint="eastAsia" w:ascii="仿宋_GB2312" w:hAnsi="Arial" w:eastAsia="仿宋_GB2312" w:cs="Arial"/>
                <w:kern w:val="0"/>
                <w:sz w:val="20"/>
                <w:szCs w:val="20"/>
              </w:rPr>
              <w:t>2</w:t>
            </w:r>
          </w:p>
        </w:tc>
        <w:tc>
          <w:tcPr>
            <w:tcW w:w="38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Arial" w:eastAsia="仿宋_GB2312" w:cs="Arial"/>
                <w:kern w:val="0"/>
                <w:sz w:val="20"/>
                <w:szCs w:val="20"/>
              </w:rPr>
            </w:pPr>
            <w:r>
              <w:rPr>
                <w:rFonts w:hint="eastAsia" w:ascii="仿宋_GB2312" w:hAnsi="Arial" w:eastAsia="仿宋_GB2312" w:cs="Arial"/>
                <w:kern w:val="0"/>
                <w:sz w:val="20"/>
                <w:szCs w:val="20"/>
              </w:rPr>
              <w:t>7</w:t>
            </w:r>
          </w:p>
        </w:tc>
        <w:tc>
          <w:tcPr>
            <w:tcW w:w="157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Arial" w:eastAsia="仿宋_GB2312" w:cs="Arial"/>
                <w:kern w:val="0"/>
                <w:sz w:val="20"/>
                <w:szCs w:val="20"/>
              </w:rPr>
            </w:pPr>
            <w:r>
              <w:rPr>
                <w:rFonts w:hint="eastAsia" w:ascii="仿宋_GB2312" w:hAnsi="Arial" w:eastAsia="仿宋_GB2312" w:cs="Arial"/>
                <w:kern w:val="0"/>
                <w:sz w:val="20"/>
                <w:szCs w:val="20"/>
              </w:rPr>
              <w:t>6月12日-13日</w:t>
            </w:r>
          </w:p>
        </w:tc>
        <w:tc>
          <w:tcPr>
            <w:tcW w:w="3084"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Arial" w:eastAsia="仿宋_GB2312" w:cs="Arial"/>
                <w:kern w:val="0"/>
                <w:sz w:val="20"/>
                <w:szCs w:val="20"/>
              </w:rPr>
            </w:pPr>
            <w:r>
              <w:rPr>
                <w:rFonts w:hint="eastAsia" w:ascii="仿宋_GB2312" w:hAnsi="Arial" w:eastAsia="仿宋_GB2312" w:cs="Arial"/>
                <w:kern w:val="0"/>
                <w:sz w:val="20"/>
                <w:szCs w:val="20"/>
              </w:rPr>
              <w:t>　</w:t>
            </w:r>
          </w:p>
        </w:tc>
      </w:tr>
      <w:tr>
        <w:tblPrEx>
          <w:tblLayout w:type="fixed"/>
          <w:tblCellMar>
            <w:top w:w="0" w:type="dxa"/>
            <w:left w:w="108" w:type="dxa"/>
            <w:bottom w:w="0" w:type="dxa"/>
            <w:right w:w="108" w:type="dxa"/>
          </w:tblCellMar>
        </w:tblPrEx>
        <w:trPr>
          <w:trHeight w:val="324" w:hRule="atLeast"/>
        </w:trPr>
        <w:tc>
          <w:tcPr>
            <w:tcW w:w="707"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Arial" w:eastAsia="仿宋_GB2312" w:cs="Arial"/>
                <w:kern w:val="0"/>
                <w:sz w:val="20"/>
                <w:szCs w:val="20"/>
              </w:rPr>
            </w:pPr>
          </w:p>
        </w:tc>
        <w:tc>
          <w:tcPr>
            <w:tcW w:w="42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Arial" w:eastAsia="仿宋_GB2312" w:cs="Arial"/>
                <w:kern w:val="0"/>
                <w:sz w:val="20"/>
                <w:szCs w:val="20"/>
              </w:rPr>
            </w:pPr>
            <w:r>
              <w:rPr>
                <w:rFonts w:hint="eastAsia" w:ascii="仿宋_GB2312" w:hAnsi="Arial" w:eastAsia="仿宋_GB2312" w:cs="Arial"/>
                <w:kern w:val="0"/>
                <w:sz w:val="20"/>
                <w:szCs w:val="20"/>
              </w:rPr>
              <w:t>7</w:t>
            </w:r>
          </w:p>
        </w:tc>
        <w:tc>
          <w:tcPr>
            <w:tcW w:w="82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Arial" w:eastAsia="仿宋_GB2312" w:cs="Arial"/>
                <w:kern w:val="0"/>
                <w:sz w:val="20"/>
                <w:szCs w:val="20"/>
              </w:rPr>
            </w:pPr>
            <w:r>
              <w:rPr>
                <w:rFonts w:hint="eastAsia" w:ascii="仿宋_GB2312" w:hAnsi="Arial" w:eastAsia="仿宋_GB2312" w:cs="Arial"/>
                <w:kern w:val="0"/>
                <w:sz w:val="20"/>
                <w:szCs w:val="20"/>
              </w:rPr>
              <w:t>060156</w:t>
            </w:r>
          </w:p>
        </w:tc>
        <w:tc>
          <w:tcPr>
            <w:tcW w:w="1852"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Arial" w:eastAsia="仿宋_GB2312" w:cs="Arial"/>
                <w:kern w:val="0"/>
                <w:sz w:val="20"/>
                <w:szCs w:val="20"/>
              </w:rPr>
            </w:pPr>
            <w:r>
              <w:rPr>
                <w:rFonts w:hint="eastAsia" w:ascii="仿宋_GB2312" w:hAnsi="Arial" w:eastAsia="仿宋_GB2312" w:cs="Arial"/>
                <w:kern w:val="0"/>
                <w:sz w:val="20"/>
                <w:szCs w:val="20"/>
              </w:rPr>
              <w:t>榆次龙湖中学</w:t>
            </w:r>
          </w:p>
        </w:tc>
        <w:tc>
          <w:tcPr>
            <w:tcW w:w="67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Arial" w:eastAsia="仿宋_GB2312" w:cs="Arial"/>
                <w:kern w:val="0"/>
                <w:sz w:val="20"/>
                <w:szCs w:val="20"/>
              </w:rPr>
            </w:pPr>
            <w:r>
              <w:rPr>
                <w:rFonts w:hint="eastAsia" w:ascii="仿宋_GB2312" w:hAnsi="Arial" w:eastAsia="仿宋_GB2312" w:cs="Arial"/>
                <w:kern w:val="0"/>
                <w:sz w:val="20"/>
                <w:szCs w:val="20"/>
              </w:rPr>
              <w:t xml:space="preserve">348 </w:t>
            </w:r>
          </w:p>
        </w:tc>
        <w:tc>
          <w:tcPr>
            <w:tcW w:w="32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Arial" w:eastAsia="仿宋_GB2312" w:cs="Arial"/>
                <w:kern w:val="0"/>
                <w:sz w:val="20"/>
                <w:szCs w:val="20"/>
              </w:rPr>
            </w:pPr>
            <w:r>
              <w:rPr>
                <w:rFonts w:hint="eastAsia" w:ascii="仿宋_GB2312" w:hAnsi="Arial" w:eastAsia="仿宋_GB2312" w:cs="Arial"/>
                <w:kern w:val="0"/>
                <w:sz w:val="20"/>
                <w:szCs w:val="20"/>
              </w:rPr>
              <w:t>2</w:t>
            </w:r>
          </w:p>
        </w:tc>
        <w:tc>
          <w:tcPr>
            <w:tcW w:w="38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Arial" w:eastAsia="仿宋_GB2312" w:cs="Arial"/>
                <w:kern w:val="0"/>
                <w:sz w:val="20"/>
                <w:szCs w:val="20"/>
              </w:rPr>
            </w:pPr>
            <w:r>
              <w:rPr>
                <w:rFonts w:hint="eastAsia" w:ascii="仿宋_GB2312" w:hAnsi="Arial" w:eastAsia="仿宋_GB2312" w:cs="Arial"/>
                <w:kern w:val="0"/>
                <w:sz w:val="20"/>
                <w:szCs w:val="20"/>
              </w:rPr>
              <w:t>3</w:t>
            </w:r>
          </w:p>
        </w:tc>
        <w:tc>
          <w:tcPr>
            <w:tcW w:w="157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Arial" w:eastAsia="仿宋_GB2312" w:cs="Arial"/>
                <w:kern w:val="0"/>
                <w:sz w:val="20"/>
                <w:szCs w:val="20"/>
              </w:rPr>
            </w:pPr>
            <w:r>
              <w:rPr>
                <w:rFonts w:hint="eastAsia" w:ascii="仿宋_GB2312" w:hAnsi="Arial" w:eastAsia="仿宋_GB2312" w:cs="Arial"/>
                <w:kern w:val="0"/>
                <w:sz w:val="20"/>
                <w:szCs w:val="20"/>
              </w:rPr>
              <w:t>6月13日</w:t>
            </w:r>
          </w:p>
        </w:tc>
        <w:tc>
          <w:tcPr>
            <w:tcW w:w="3084"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Arial" w:eastAsia="仿宋_GB2312" w:cs="Arial"/>
                <w:kern w:val="0"/>
                <w:sz w:val="20"/>
                <w:szCs w:val="20"/>
              </w:rPr>
            </w:pPr>
            <w:r>
              <w:rPr>
                <w:rFonts w:hint="eastAsia" w:ascii="仿宋_GB2312" w:hAnsi="Arial" w:eastAsia="仿宋_GB2312" w:cs="Arial"/>
                <w:kern w:val="0"/>
                <w:sz w:val="20"/>
                <w:szCs w:val="20"/>
              </w:rPr>
              <w:t>借考榆次二中，上午11:00开考</w:t>
            </w:r>
          </w:p>
        </w:tc>
      </w:tr>
      <w:tr>
        <w:tblPrEx>
          <w:tblLayout w:type="fixed"/>
          <w:tblCellMar>
            <w:top w:w="0" w:type="dxa"/>
            <w:left w:w="108" w:type="dxa"/>
            <w:bottom w:w="0" w:type="dxa"/>
            <w:right w:w="108" w:type="dxa"/>
          </w:tblCellMar>
        </w:tblPrEx>
        <w:trPr>
          <w:trHeight w:val="324" w:hRule="atLeast"/>
        </w:trPr>
        <w:tc>
          <w:tcPr>
            <w:tcW w:w="707"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Arial" w:eastAsia="仿宋_GB2312" w:cs="Arial"/>
                <w:kern w:val="0"/>
                <w:sz w:val="20"/>
                <w:szCs w:val="20"/>
              </w:rPr>
            </w:pPr>
          </w:p>
        </w:tc>
        <w:tc>
          <w:tcPr>
            <w:tcW w:w="42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Arial" w:eastAsia="仿宋_GB2312" w:cs="Arial"/>
                <w:kern w:val="0"/>
                <w:sz w:val="20"/>
                <w:szCs w:val="20"/>
              </w:rPr>
            </w:pPr>
            <w:r>
              <w:rPr>
                <w:rFonts w:hint="eastAsia" w:ascii="仿宋_GB2312" w:hAnsi="Arial" w:eastAsia="仿宋_GB2312" w:cs="Arial"/>
                <w:kern w:val="0"/>
                <w:sz w:val="20"/>
                <w:szCs w:val="20"/>
              </w:rPr>
              <w:t>8</w:t>
            </w:r>
          </w:p>
        </w:tc>
        <w:tc>
          <w:tcPr>
            <w:tcW w:w="82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Arial" w:eastAsia="仿宋_GB2312" w:cs="Arial"/>
                <w:kern w:val="0"/>
                <w:sz w:val="20"/>
                <w:szCs w:val="20"/>
              </w:rPr>
            </w:pPr>
            <w:r>
              <w:rPr>
                <w:rFonts w:hint="eastAsia" w:ascii="仿宋_GB2312" w:hAnsi="Arial" w:eastAsia="仿宋_GB2312" w:cs="Arial"/>
                <w:kern w:val="0"/>
                <w:sz w:val="20"/>
                <w:szCs w:val="20"/>
              </w:rPr>
              <w:t>060157</w:t>
            </w:r>
          </w:p>
        </w:tc>
        <w:tc>
          <w:tcPr>
            <w:tcW w:w="1852"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Arial" w:eastAsia="仿宋_GB2312" w:cs="Arial"/>
                <w:kern w:val="0"/>
                <w:sz w:val="16"/>
                <w:szCs w:val="16"/>
              </w:rPr>
            </w:pPr>
            <w:r>
              <w:rPr>
                <w:rFonts w:hint="eastAsia" w:ascii="仿宋_GB2312" w:hAnsi="Arial" w:eastAsia="仿宋_GB2312" w:cs="Arial"/>
                <w:kern w:val="0"/>
                <w:sz w:val="16"/>
                <w:szCs w:val="16"/>
              </w:rPr>
              <w:t>北京新学道晋中书院</w:t>
            </w:r>
          </w:p>
        </w:tc>
        <w:tc>
          <w:tcPr>
            <w:tcW w:w="67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Arial" w:eastAsia="仿宋_GB2312" w:cs="Arial"/>
                <w:kern w:val="0"/>
                <w:sz w:val="20"/>
                <w:szCs w:val="20"/>
              </w:rPr>
            </w:pPr>
            <w:r>
              <w:rPr>
                <w:rFonts w:hint="eastAsia" w:ascii="仿宋_GB2312" w:hAnsi="Arial" w:eastAsia="仿宋_GB2312" w:cs="Arial"/>
                <w:kern w:val="0"/>
                <w:sz w:val="20"/>
                <w:szCs w:val="20"/>
              </w:rPr>
              <w:t xml:space="preserve">82 </w:t>
            </w:r>
          </w:p>
        </w:tc>
        <w:tc>
          <w:tcPr>
            <w:tcW w:w="32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Arial" w:eastAsia="仿宋_GB2312" w:cs="Arial"/>
                <w:kern w:val="0"/>
                <w:sz w:val="20"/>
                <w:szCs w:val="20"/>
              </w:rPr>
            </w:pPr>
            <w:r>
              <w:rPr>
                <w:rFonts w:hint="eastAsia" w:ascii="仿宋_GB2312" w:hAnsi="Arial" w:eastAsia="仿宋_GB2312" w:cs="Arial"/>
                <w:kern w:val="0"/>
                <w:sz w:val="20"/>
                <w:szCs w:val="20"/>
              </w:rPr>
              <w:t>2</w:t>
            </w:r>
          </w:p>
        </w:tc>
        <w:tc>
          <w:tcPr>
            <w:tcW w:w="38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Arial" w:eastAsia="仿宋_GB2312" w:cs="Arial"/>
                <w:kern w:val="0"/>
                <w:sz w:val="20"/>
                <w:szCs w:val="20"/>
              </w:rPr>
            </w:pPr>
            <w:r>
              <w:rPr>
                <w:rFonts w:hint="eastAsia" w:ascii="仿宋_GB2312" w:hAnsi="Arial" w:eastAsia="仿宋_GB2312" w:cs="Arial"/>
                <w:kern w:val="0"/>
                <w:sz w:val="20"/>
                <w:szCs w:val="20"/>
              </w:rPr>
              <w:t>1</w:t>
            </w:r>
          </w:p>
        </w:tc>
        <w:tc>
          <w:tcPr>
            <w:tcW w:w="157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Arial" w:eastAsia="仿宋_GB2312" w:cs="Arial"/>
                <w:kern w:val="0"/>
                <w:sz w:val="20"/>
                <w:szCs w:val="20"/>
              </w:rPr>
            </w:pPr>
            <w:r>
              <w:rPr>
                <w:rFonts w:hint="eastAsia" w:ascii="仿宋_GB2312" w:hAnsi="Arial" w:eastAsia="仿宋_GB2312" w:cs="Arial"/>
                <w:kern w:val="0"/>
                <w:sz w:val="20"/>
                <w:szCs w:val="20"/>
              </w:rPr>
              <w:t>6月14日</w:t>
            </w:r>
          </w:p>
        </w:tc>
        <w:tc>
          <w:tcPr>
            <w:tcW w:w="3084"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Arial" w:eastAsia="仿宋_GB2312" w:cs="Arial"/>
                <w:kern w:val="0"/>
                <w:sz w:val="20"/>
                <w:szCs w:val="20"/>
              </w:rPr>
            </w:pPr>
            <w:r>
              <w:rPr>
                <w:rFonts w:hint="eastAsia" w:ascii="仿宋_GB2312" w:hAnsi="Arial" w:eastAsia="仿宋_GB2312" w:cs="Arial"/>
                <w:kern w:val="0"/>
                <w:sz w:val="20"/>
                <w:szCs w:val="20"/>
              </w:rPr>
              <w:t>借考榆次二中，上午8:00开考</w:t>
            </w:r>
          </w:p>
        </w:tc>
      </w:tr>
      <w:tr>
        <w:tblPrEx>
          <w:tblLayout w:type="fixed"/>
          <w:tblCellMar>
            <w:top w:w="0" w:type="dxa"/>
            <w:left w:w="108" w:type="dxa"/>
            <w:bottom w:w="0" w:type="dxa"/>
            <w:right w:w="108" w:type="dxa"/>
          </w:tblCellMar>
        </w:tblPrEx>
        <w:trPr>
          <w:trHeight w:val="324" w:hRule="atLeast"/>
        </w:trPr>
        <w:tc>
          <w:tcPr>
            <w:tcW w:w="707"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Arial" w:eastAsia="仿宋_GB2312" w:cs="Arial"/>
                <w:kern w:val="0"/>
                <w:sz w:val="20"/>
                <w:szCs w:val="20"/>
              </w:rPr>
            </w:pPr>
          </w:p>
        </w:tc>
        <w:tc>
          <w:tcPr>
            <w:tcW w:w="42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Arial" w:eastAsia="仿宋_GB2312" w:cs="Arial"/>
                <w:kern w:val="0"/>
                <w:sz w:val="20"/>
                <w:szCs w:val="20"/>
              </w:rPr>
            </w:pPr>
            <w:r>
              <w:rPr>
                <w:rFonts w:hint="eastAsia" w:ascii="仿宋_GB2312" w:hAnsi="Arial" w:eastAsia="仿宋_GB2312" w:cs="Arial"/>
                <w:kern w:val="0"/>
                <w:sz w:val="20"/>
                <w:szCs w:val="20"/>
              </w:rPr>
              <w:t>9</w:t>
            </w:r>
          </w:p>
        </w:tc>
        <w:tc>
          <w:tcPr>
            <w:tcW w:w="82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Arial" w:eastAsia="仿宋_GB2312" w:cs="Arial"/>
                <w:kern w:val="0"/>
                <w:sz w:val="20"/>
                <w:szCs w:val="20"/>
              </w:rPr>
            </w:pPr>
            <w:r>
              <w:rPr>
                <w:rFonts w:hint="eastAsia" w:ascii="仿宋_GB2312" w:hAnsi="Arial" w:eastAsia="仿宋_GB2312" w:cs="Arial"/>
                <w:kern w:val="0"/>
                <w:sz w:val="20"/>
                <w:szCs w:val="20"/>
              </w:rPr>
              <w:t>060158</w:t>
            </w:r>
          </w:p>
        </w:tc>
        <w:tc>
          <w:tcPr>
            <w:tcW w:w="1852"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Arial" w:eastAsia="仿宋_GB2312" w:cs="Arial"/>
                <w:kern w:val="0"/>
                <w:sz w:val="16"/>
                <w:szCs w:val="16"/>
              </w:rPr>
            </w:pPr>
            <w:r>
              <w:rPr>
                <w:rFonts w:hint="eastAsia" w:ascii="仿宋_GB2312" w:hAnsi="Arial" w:eastAsia="仿宋_GB2312" w:cs="Arial"/>
                <w:kern w:val="0"/>
                <w:sz w:val="16"/>
                <w:szCs w:val="16"/>
              </w:rPr>
              <w:t>晋中市华盛外国语学校</w:t>
            </w:r>
          </w:p>
        </w:tc>
        <w:tc>
          <w:tcPr>
            <w:tcW w:w="67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Arial" w:eastAsia="仿宋_GB2312" w:cs="Arial"/>
                <w:kern w:val="0"/>
                <w:sz w:val="20"/>
                <w:szCs w:val="20"/>
              </w:rPr>
            </w:pPr>
            <w:r>
              <w:rPr>
                <w:rFonts w:hint="eastAsia" w:ascii="仿宋_GB2312" w:hAnsi="Arial" w:eastAsia="仿宋_GB2312" w:cs="Arial"/>
                <w:kern w:val="0"/>
                <w:sz w:val="20"/>
                <w:szCs w:val="20"/>
              </w:rPr>
              <w:t xml:space="preserve">5 </w:t>
            </w:r>
          </w:p>
        </w:tc>
        <w:tc>
          <w:tcPr>
            <w:tcW w:w="32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Arial" w:eastAsia="仿宋_GB2312" w:cs="Arial"/>
                <w:kern w:val="0"/>
                <w:sz w:val="20"/>
                <w:szCs w:val="20"/>
              </w:rPr>
            </w:pPr>
            <w:r>
              <w:rPr>
                <w:rFonts w:hint="eastAsia" w:ascii="仿宋_GB2312" w:hAnsi="Arial" w:eastAsia="仿宋_GB2312" w:cs="Arial"/>
                <w:kern w:val="0"/>
                <w:sz w:val="20"/>
                <w:szCs w:val="20"/>
              </w:rPr>
              <w:t>1</w:t>
            </w:r>
          </w:p>
        </w:tc>
        <w:tc>
          <w:tcPr>
            <w:tcW w:w="38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Arial" w:eastAsia="仿宋_GB2312" w:cs="Arial"/>
                <w:kern w:val="0"/>
                <w:sz w:val="20"/>
                <w:szCs w:val="20"/>
              </w:rPr>
            </w:pPr>
            <w:r>
              <w:rPr>
                <w:rFonts w:hint="eastAsia" w:ascii="仿宋_GB2312" w:hAnsi="Arial" w:eastAsia="仿宋_GB2312" w:cs="Arial"/>
                <w:kern w:val="0"/>
                <w:sz w:val="20"/>
                <w:szCs w:val="20"/>
              </w:rPr>
              <w:t>1</w:t>
            </w:r>
          </w:p>
        </w:tc>
        <w:tc>
          <w:tcPr>
            <w:tcW w:w="157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Arial" w:eastAsia="仿宋_GB2312" w:cs="Arial"/>
                <w:kern w:val="0"/>
                <w:sz w:val="20"/>
                <w:szCs w:val="20"/>
              </w:rPr>
            </w:pPr>
            <w:r>
              <w:rPr>
                <w:rFonts w:hint="eastAsia" w:ascii="仿宋_GB2312" w:hAnsi="Arial" w:eastAsia="仿宋_GB2312" w:cs="Arial"/>
                <w:kern w:val="0"/>
                <w:sz w:val="20"/>
                <w:szCs w:val="20"/>
              </w:rPr>
              <w:t>6月13日</w:t>
            </w:r>
          </w:p>
        </w:tc>
        <w:tc>
          <w:tcPr>
            <w:tcW w:w="3084"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Arial" w:eastAsia="仿宋_GB2312" w:cs="Arial"/>
                <w:kern w:val="0"/>
                <w:sz w:val="20"/>
                <w:szCs w:val="20"/>
              </w:rPr>
            </w:pPr>
            <w:r>
              <w:rPr>
                <w:rFonts w:hint="eastAsia" w:ascii="仿宋_GB2312" w:hAnsi="Arial" w:eastAsia="仿宋_GB2312" w:cs="Arial"/>
                <w:kern w:val="0"/>
                <w:sz w:val="20"/>
                <w:szCs w:val="20"/>
              </w:rPr>
              <w:t>借考晋华中学，上午11:00开考</w:t>
            </w:r>
          </w:p>
        </w:tc>
      </w:tr>
      <w:tr>
        <w:tblPrEx>
          <w:tblLayout w:type="fixed"/>
          <w:tblCellMar>
            <w:top w:w="0" w:type="dxa"/>
            <w:left w:w="108" w:type="dxa"/>
            <w:bottom w:w="0" w:type="dxa"/>
            <w:right w:w="108" w:type="dxa"/>
          </w:tblCellMar>
        </w:tblPrEx>
        <w:trPr>
          <w:trHeight w:val="324" w:hRule="atLeast"/>
        </w:trPr>
        <w:tc>
          <w:tcPr>
            <w:tcW w:w="70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Arial" w:eastAsia="仿宋_GB2312" w:cs="Arial"/>
                <w:kern w:val="0"/>
                <w:sz w:val="20"/>
                <w:szCs w:val="20"/>
              </w:rPr>
            </w:pPr>
            <w:r>
              <w:rPr>
                <w:rFonts w:hint="eastAsia" w:ascii="仿宋_GB2312" w:hAnsi="Arial" w:eastAsia="仿宋_GB2312" w:cs="Arial"/>
                <w:kern w:val="0"/>
                <w:sz w:val="20"/>
                <w:szCs w:val="20"/>
              </w:rPr>
              <w:t>榆社</w:t>
            </w:r>
          </w:p>
        </w:tc>
        <w:tc>
          <w:tcPr>
            <w:tcW w:w="42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Arial" w:eastAsia="仿宋_GB2312" w:cs="Arial"/>
                <w:kern w:val="0"/>
                <w:sz w:val="20"/>
                <w:szCs w:val="20"/>
              </w:rPr>
            </w:pPr>
            <w:r>
              <w:rPr>
                <w:rFonts w:hint="eastAsia" w:ascii="仿宋_GB2312" w:hAnsi="Arial" w:eastAsia="仿宋_GB2312" w:cs="Arial"/>
                <w:kern w:val="0"/>
                <w:sz w:val="20"/>
                <w:szCs w:val="20"/>
              </w:rPr>
              <w:t>10</w:t>
            </w:r>
          </w:p>
        </w:tc>
        <w:tc>
          <w:tcPr>
            <w:tcW w:w="82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Arial" w:eastAsia="仿宋_GB2312" w:cs="Arial"/>
                <w:kern w:val="0"/>
                <w:sz w:val="20"/>
                <w:szCs w:val="20"/>
              </w:rPr>
            </w:pPr>
            <w:r>
              <w:rPr>
                <w:rFonts w:hint="eastAsia" w:ascii="仿宋_GB2312" w:hAnsi="Arial" w:eastAsia="仿宋_GB2312" w:cs="Arial"/>
                <w:kern w:val="0"/>
                <w:sz w:val="20"/>
                <w:szCs w:val="20"/>
              </w:rPr>
              <w:t>060211</w:t>
            </w:r>
          </w:p>
        </w:tc>
        <w:tc>
          <w:tcPr>
            <w:tcW w:w="1852"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Arial" w:eastAsia="仿宋_GB2312" w:cs="Arial"/>
                <w:kern w:val="0"/>
                <w:sz w:val="20"/>
                <w:szCs w:val="20"/>
              </w:rPr>
            </w:pPr>
            <w:r>
              <w:rPr>
                <w:rFonts w:hint="eastAsia" w:ascii="仿宋_GB2312" w:hAnsi="Arial" w:eastAsia="仿宋_GB2312" w:cs="Arial"/>
                <w:kern w:val="0"/>
                <w:sz w:val="20"/>
                <w:szCs w:val="20"/>
              </w:rPr>
              <w:t>榆社第一中学</w:t>
            </w:r>
          </w:p>
        </w:tc>
        <w:tc>
          <w:tcPr>
            <w:tcW w:w="67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Arial" w:eastAsia="仿宋_GB2312" w:cs="Arial"/>
                <w:kern w:val="0"/>
                <w:sz w:val="20"/>
                <w:szCs w:val="20"/>
              </w:rPr>
            </w:pPr>
            <w:r>
              <w:rPr>
                <w:rFonts w:hint="eastAsia" w:ascii="仿宋_GB2312" w:hAnsi="Arial" w:eastAsia="仿宋_GB2312" w:cs="Arial"/>
                <w:kern w:val="0"/>
                <w:sz w:val="20"/>
                <w:szCs w:val="20"/>
              </w:rPr>
              <w:t xml:space="preserve">836 </w:t>
            </w:r>
          </w:p>
        </w:tc>
        <w:tc>
          <w:tcPr>
            <w:tcW w:w="32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Arial" w:eastAsia="仿宋_GB2312" w:cs="Arial"/>
                <w:kern w:val="0"/>
                <w:sz w:val="20"/>
                <w:szCs w:val="20"/>
              </w:rPr>
            </w:pPr>
            <w:r>
              <w:rPr>
                <w:rFonts w:hint="eastAsia" w:ascii="仿宋_GB2312" w:hAnsi="Arial" w:eastAsia="仿宋_GB2312" w:cs="Arial"/>
                <w:kern w:val="0"/>
                <w:sz w:val="20"/>
                <w:szCs w:val="20"/>
              </w:rPr>
              <w:t>2</w:t>
            </w:r>
          </w:p>
        </w:tc>
        <w:tc>
          <w:tcPr>
            <w:tcW w:w="38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Arial" w:eastAsia="仿宋_GB2312" w:cs="Arial"/>
                <w:kern w:val="0"/>
                <w:sz w:val="20"/>
                <w:szCs w:val="20"/>
              </w:rPr>
            </w:pPr>
            <w:r>
              <w:rPr>
                <w:rFonts w:hint="eastAsia" w:ascii="仿宋_GB2312" w:hAnsi="Arial" w:eastAsia="仿宋_GB2312" w:cs="Arial"/>
                <w:kern w:val="0"/>
                <w:sz w:val="20"/>
                <w:szCs w:val="20"/>
              </w:rPr>
              <w:t>9</w:t>
            </w:r>
          </w:p>
        </w:tc>
        <w:tc>
          <w:tcPr>
            <w:tcW w:w="157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Arial" w:eastAsia="仿宋_GB2312" w:cs="Arial"/>
                <w:kern w:val="0"/>
                <w:sz w:val="20"/>
                <w:szCs w:val="20"/>
              </w:rPr>
            </w:pPr>
            <w:r>
              <w:rPr>
                <w:rFonts w:hint="eastAsia" w:ascii="仿宋_GB2312" w:hAnsi="Arial" w:eastAsia="仿宋_GB2312" w:cs="Arial"/>
                <w:kern w:val="0"/>
                <w:sz w:val="20"/>
                <w:szCs w:val="20"/>
              </w:rPr>
              <w:t>6月11日-12日</w:t>
            </w:r>
          </w:p>
        </w:tc>
        <w:tc>
          <w:tcPr>
            <w:tcW w:w="3084"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Arial" w:eastAsia="仿宋_GB2312" w:cs="Arial"/>
                <w:kern w:val="0"/>
                <w:sz w:val="20"/>
                <w:szCs w:val="20"/>
              </w:rPr>
            </w:pPr>
            <w:r>
              <w:rPr>
                <w:rFonts w:hint="eastAsia" w:ascii="仿宋_GB2312" w:hAnsi="Arial" w:eastAsia="仿宋_GB2312" w:cs="Arial"/>
                <w:kern w:val="0"/>
                <w:sz w:val="20"/>
                <w:szCs w:val="20"/>
              </w:rPr>
              <w:t>　</w:t>
            </w:r>
          </w:p>
        </w:tc>
      </w:tr>
      <w:tr>
        <w:tblPrEx>
          <w:tblLayout w:type="fixed"/>
          <w:tblCellMar>
            <w:top w:w="0" w:type="dxa"/>
            <w:left w:w="108" w:type="dxa"/>
            <w:bottom w:w="0" w:type="dxa"/>
            <w:right w:w="108" w:type="dxa"/>
          </w:tblCellMar>
        </w:tblPrEx>
        <w:trPr>
          <w:trHeight w:val="324" w:hRule="atLeast"/>
        </w:trPr>
        <w:tc>
          <w:tcPr>
            <w:tcW w:w="70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Arial" w:eastAsia="仿宋_GB2312" w:cs="Arial"/>
                <w:kern w:val="0"/>
                <w:sz w:val="20"/>
                <w:szCs w:val="20"/>
              </w:rPr>
            </w:pPr>
            <w:r>
              <w:rPr>
                <w:rFonts w:hint="eastAsia" w:ascii="仿宋_GB2312" w:hAnsi="Arial" w:eastAsia="仿宋_GB2312" w:cs="Arial"/>
                <w:kern w:val="0"/>
                <w:sz w:val="20"/>
                <w:szCs w:val="20"/>
              </w:rPr>
              <w:t>左权</w:t>
            </w:r>
          </w:p>
        </w:tc>
        <w:tc>
          <w:tcPr>
            <w:tcW w:w="42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Arial" w:eastAsia="仿宋_GB2312" w:cs="Arial"/>
                <w:kern w:val="0"/>
                <w:sz w:val="20"/>
                <w:szCs w:val="20"/>
              </w:rPr>
            </w:pPr>
            <w:r>
              <w:rPr>
                <w:rFonts w:hint="eastAsia" w:ascii="仿宋_GB2312" w:hAnsi="Arial" w:eastAsia="仿宋_GB2312" w:cs="Arial"/>
                <w:kern w:val="0"/>
                <w:sz w:val="20"/>
                <w:szCs w:val="20"/>
              </w:rPr>
              <w:t>11</w:t>
            </w:r>
          </w:p>
        </w:tc>
        <w:tc>
          <w:tcPr>
            <w:tcW w:w="82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Arial" w:eastAsia="仿宋_GB2312" w:cs="Arial"/>
                <w:kern w:val="0"/>
                <w:sz w:val="20"/>
                <w:szCs w:val="20"/>
              </w:rPr>
            </w:pPr>
            <w:r>
              <w:rPr>
                <w:rFonts w:hint="eastAsia" w:ascii="仿宋_GB2312" w:hAnsi="Arial" w:eastAsia="仿宋_GB2312" w:cs="Arial"/>
                <w:kern w:val="0"/>
                <w:sz w:val="20"/>
                <w:szCs w:val="20"/>
              </w:rPr>
              <w:t>060311</w:t>
            </w:r>
          </w:p>
        </w:tc>
        <w:tc>
          <w:tcPr>
            <w:tcW w:w="1852"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Arial" w:eastAsia="仿宋_GB2312" w:cs="Arial"/>
                <w:kern w:val="0"/>
                <w:sz w:val="20"/>
                <w:szCs w:val="20"/>
              </w:rPr>
            </w:pPr>
            <w:r>
              <w:rPr>
                <w:rFonts w:hint="eastAsia" w:ascii="仿宋_GB2312" w:hAnsi="Arial" w:eastAsia="仿宋_GB2312" w:cs="Arial"/>
                <w:kern w:val="0"/>
                <w:sz w:val="20"/>
                <w:szCs w:val="20"/>
              </w:rPr>
              <w:t>左权第一中学</w:t>
            </w:r>
          </w:p>
        </w:tc>
        <w:tc>
          <w:tcPr>
            <w:tcW w:w="67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Arial" w:eastAsia="仿宋_GB2312" w:cs="Arial"/>
                <w:kern w:val="0"/>
                <w:sz w:val="20"/>
                <w:szCs w:val="20"/>
              </w:rPr>
            </w:pPr>
            <w:r>
              <w:rPr>
                <w:rFonts w:hint="eastAsia" w:ascii="仿宋_GB2312" w:hAnsi="Arial" w:eastAsia="仿宋_GB2312" w:cs="Arial"/>
                <w:kern w:val="0"/>
                <w:sz w:val="20"/>
                <w:szCs w:val="20"/>
              </w:rPr>
              <w:t xml:space="preserve">699 </w:t>
            </w:r>
          </w:p>
        </w:tc>
        <w:tc>
          <w:tcPr>
            <w:tcW w:w="32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Arial" w:eastAsia="仿宋_GB2312" w:cs="Arial"/>
                <w:kern w:val="0"/>
                <w:sz w:val="20"/>
                <w:szCs w:val="20"/>
              </w:rPr>
            </w:pPr>
            <w:r>
              <w:rPr>
                <w:rFonts w:hint="eastAsia" w:ascii="仿宋_GB2312" w:hAnsi="Arial" w:eastAsia="仿宋_GB2312" w:cs="Arial"/>
                <w:kern w:val="0"/>
                <w:sz w:val="20"/>
                <w:szCs w:val="20"/>
              </w:rPr>
              <w:t>2</w:t>
            </w:r>
          </w:p>
        </w:tc>
        <w:tc>
          <w:tcPr>
            <w:tcW w:w="38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Arial" w:eastAsia="仿宋_GB2312" w:cs="Arial"/>
                <w:kern w:val="0"/>
                <w:sz w:val="20"/>
                <w:szCs w:val="20"/>
              </w:rPr>
            </w:pPr>
            <w:r>
              <w:rPr>
                <w:rFonts w:hint="eastAsia" w:ascii="仿宋_GB2312" w:hAnsi="Arial" w:eastAsia="仿宋_GB2312" w:cs="Arial"/>
                <w:kern w:val="0"/>
                <w:sz w:val="20"/>
                <w:szCs w:val="20"/>
              </w:rPr>
              <w:t>8</w:t>
            </w:r>
          </w:p>
        </w:tc>
        <w:tc>
          <w:tcPr>
            <w:tcW w:w="157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Arial" w:eastAsia="仿宋_GB2312" w:cs="Arial"/>
                <w:kern w:val="0"/>
                <w:sz w:val="20"/>
                <w:szCs w:val="20"/>
              </w:rPr>
            </w:pPr>
            <w:r>
              <w:rPr>
                <w:rFonts w:hint="eastAsia" w:ascii="仿宋_GB2312" w:hAnsi="Arial" w:eastAsia="仿宋_GB2312" w:cs="Arial"/>
                <w:kern w:val="0"/>
                <w:sz w:val="20"/>
                <w:szCs w:val="20"/>
              </w:rPr>
              <w:t>6月11日-12日</w:t>
            </w:r>
          </w:p>
        </w:tc>
        <w:tc>
          <w:tcPr>
            <w:tcW w:w="3084"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Arial" w:eastAsia="仿宋_GB2312" w:cs="Arial"/>
                <w:kern w:val="0"/>
                <w:sz w:val="20"/>
                <w:szCs w:val="20"/>
              </w:rPr>
            </w:pPr>
            <w:r>
              <w:rPr>
                <w:rFonts w:hint="eastAsia" w:ascii="仿宋_GB2312" w:hAnsi="Arial" w:eastAsia="仿宋_GB2312" w:cs="Arial"/>
                <w:kern w:val="0"/>
                <w:sz w:val="20"/>
                <w:szCs w:val="20"/>
              </w:rPr>
              <w:t>　</w:t>
            </w:r>
          </w:p>
        </w:tc>
      </w:tr>
      <w:tr>
        <w:tblPrEx>
          <w:tblLayout w:type="fixed"/>
          <w:tblCellMar>
            <w:top w:w="0" w:type="dxa"/>
            <w:left w:w="108" w:type="dxa"/>
            <w:bottom w:w="0" w:type="dxa"/>
            <w:right w:w="108" w:type="dxa"/>
          </w:tblCellMar>
        </w:tblPrEx>
        <w:trPr>
          <w:trHeight w:val="324" w:hRule="atLeast"/>
        </w:trPr>
        <w:tc>
          <w:tcPr>
            <w:tcW w:w="70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Arial" w:eastAsia="仿宋_GB2312" w:cs="Arial"/>
                <w:kern w:val="0"/>
                <w:sz w:val="20"/>
                <w:szCs w:val="20"/>
              </w:rPr>
            </w:pPr>
            <w:r>
              <w:rPr>
                <w:rFonts w:hint="eastAsia" w:ascii="仿宋_GB2312" w:hAnsi="Arial" w:eastAsia="仿宋_GB2312" w:cs="Arial"/>
                <w:kern w:val="0"/>
                <w:sz w:val="20"/>
                <w:szCs w:val="20"/>
              </w:rPr>
              <w:t>和顺</w:t>
            </w:r>
          </w:p>
        </w:tc>
        <w:tc>
          <w:tcPr>
            <w:tcW w:w="42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Arial" w:eastAsia="仿宋_GB2312" w:cs="Arial"/>
                <w:kern w:val="0"/>
                <w:sz w:val="20"/>
                <w:szCs w:val="20"/>
              </w:rPr>
            </w:pPr>
            <w:r>
              <w:rPr>
                <w:rFonts w:hint="eastAsia" w:ascii="仿宋_GB2312" w:hAnsi="Arial" w:eastAsia="仿宋_GB2312" w:cs="Arial"/>
                <w:kern w:val="0"/>
                <w:sz w:val="20"/>
                <w:szCs w:val="20"/>
              </w:rPr>
              <w:t>12</w:t>
            </w:r>
          </w:p>
        </w:tc>
        <w:tc>
          <w:tcPr>
            <w:tcW w:w="82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Arial" w:eastAsia="仿宋_GB2312" w:cs="Arial"/>
                <w:kern w:val="0"/>
                <w:sz w:val="20"/>
                <w:szCs w:val="20"/>
              </w:rPr>
            </w:pPr>
            <w:r>
              <w:rPr>
                <w:rFonts w:hint="eastAsia" w:ascii="仿宋_GB2312" w:hAnsi="Arial" w:eastAsia="仿宋_GB2312" w:cs="Arial"/>
                <w:kern w:val="0"/>
                <w:sz w:val="20"/>
                <w:szCs w:val="20"/>
              </w:rPr>
              <w:t>060411</w:t>
            </w:r>
          </w:p>
        </w:tc>
        <w:tc>
          <w:tcPr>
            <w:tcW w:w="1852"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Arial" w:eastAsia="仿宋_GB2312" w:cs="Arial"/>
                <w:kern w:val="0"/>
                <w:sz w:val="20"/>
                <w:szCs w:val="20"/>
              </w:rPr>
            </w:pPr>
            <w:r>
              <w:rPr>
                <w:rFonts w:hint="eastAsia" w:ascii="仿宋_GB2312" w:hAnsi="Arial" w:eastAsia="仿宋_GB2312" w:cs="Arial"/>
                <w:kern w:val="0"/>
                <w:sz w:val="20"/>
                <w:szCs w:val="20"/>
              </w:rPr>
              <w:t>和顺第一中学</w:t>
            </w:r>
          </w:p>
        </w:tc>
        <w:tc>
          <w:tcPr>
            <w:tcW w:w="67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Arial" w:eastAsia="仿宋_GB2312" w:cs="Arial"/>
                <w:kern w:val="0"/>
                <w:sz w:val="20"/>
                <w:szCs w:val="20"/>
              </w:rPr>
            </w:pPr>
            <w:r>
              <w:rPr>
                <w:rFonts w:hint="eastAsia" w:ascii="仿宋_GB2312" w:hAnsi="Arial" w:eastAsia="仿宋_GB2312" w:cs="Arial"/>
                <w:kern w:val="0"/>
                <w:sz w:val="20"/>
                <w:szCs w:val="20"/>
              </w:rPr>
              <w:t xml:space="preserve">656 </w:t>
            </w:r>
          </w:p>
        </w:tc>
        <w:tc>
          <w:tcPr>
            <w:tcW w:w="32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Arial" w:eastAsia="仿宋_GB2312" w:cs="Arial"/>
                <w:kern w:val="0"/>
                <w:sz w:val="20"/>
                <w:szCs w:val="20"/>
              </w:rPr>
            </w:pPr>
            <w:r>
              <w:rPr>
                <w:rFonts w:hint="eastAsia" w:ascii="仿宋_GB2312" w:hAnsi="Arial" w:eastAsia="仿宋_GB2312" w:cs="Arial"/>
                <w:kern w:val="0"/>
                <w:sz w:val="20"/>
                <w:szCs w:val="20"/>
              </w:rPr>
              <w:t>2</w:t>
            </w:r>
          </w:p>
        </w:tc>
        <w:tc>
          <w:tcPr>
            <w:tcW w:w="38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Arial" w:eastAsia="仿宋_GB2312" w:cs="Arial"/>
                <w:kern w:val="0"/>
                <w:sz w:val="20"/>
                <w:szCs w:val="20"/>
              </w:rPr>
            </w:pPr>
            <w:r>
              <w:rPr>
                <w:rFonts w:hint="eastAsia" w:ascii="仿宋_GB2312" w:hAnsi="Arial" w:eastAsia="仿宋_GB2312" w:cs="Arial"/>
                <w:kern w:val="0"/>
                <w:sz w:val="20"/>
                <w:szCs w:val="20"/>
              </w:rPr>
              <w:t>6</w:t>
            </w:r>
          </w:p>
        </w:tc>
        <w:tc>
          <w:tcPr>
            <w:tcW w:w="157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Arial" w:eastAsia="仿宋_GB2312" w:cs="Arial"/>
                <w:kern w:val="0"/>
                <w:sz w:val="20"/>
                <w:szCs w:val="20"/>
              </w:rPr>
            </w:pPr>
            <w:r>
              <w:rPr>
                <w:rFonts w:hint="eastAsia" w:ascii="仿宋_GB2312" w:hAnsi="Arial" w:eastAsia="仿宋_GB2312" w:cs="Arial"/>
                <w:kern w:val="0"/>
                <w:sz w:val="20"/>
                <w:szCs w:val="20"/>
              </w:rPr>
              <w:t>6月11日-12日</w:t>
            </w:r>
          </w:p>
        </w:tc>
        <w:tc>
          <w:tcPr>
            <w:tcW w:w="3084"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Arial" w:eastAsia="仿宋_GB2312" w:cs="Arial"/>
                <w:kern w:val="0"/>
                <w:sz w:val="20"/>
                <w:szCs w:val="20"/>
              </w:rPr>
            </w:pPr>
            <w:r>
              <w:rPr>
                <w:rFonts w:hint="eastAsia" w:ascii="仿宋_GB2312" w:hAnsi="Arial" w:eastAsia="仿宋_GB2312" w:cs="Arial"/>
                <w:kern w:val="0"/>
                <w:sz w:val="20"/>
                <w:szCs w:val="20"/>
              </w:rPr>
              <w:t>　</w:t>
            </w:r>
          </w:p>
        </w:tc>
      </w:tr>
      <w:tr>
        <w:tblPrEx>
          <w:tblLayout w:type="fixed"/>
          <w:tblCellMar>
            <w:top w:w="0" w:type="dxa"/>
            <w:left w:w="108" w:type="dxa"/>
            <w:bottom w:w="0" w:type="dxa"/>
            <w:right w:w="108" w:type="dxa"/>
          </w:tblCellMar>
        </w:tblPrEx>
        <w:trPr>
          <w:trHeight w:val="324" w:hRule="atLeast"/>
        </w:trPr>
        <w:tc>
          <w:tcPr>
            <w:tcW w:w="707"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Arial" w:eastAsia="仿宋_GB2312" w:cs="Arial"/>
                <w:kern w:val="0"/>
                <w:sz w:val="20"/>
                <w:szCs w:val="20"/>
              </w:rPr>
            </w:pPr>
            <w:r>
              <w:rPr>
                <w:rFonts w:hint="eastAsia" w:ascii="仿宋_GB2312" w:hAnsi="Arial" w:eastAsia="仿宋_GB2312" w:cs="Arial"/>
                <w:kern w:val="0"/>
                <w:sz w:val="20"/>
                <w:szCs w:val="20"/>
              </w:rPr>
              <w:t>昔阳</w:t>
            </w:r>
          </w:p>
        </w:tc>
        <w:tc>
          <w:tcPr>
            <w:tcW w:w="42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Arial" w:eastAsia="仿宋_GB2312" w:cs="Arial"/>
                <w:kern w:val="0"/>
                <w:sz w:val="20"/>
                <w:szCs w:val="20"/>
              </w:rPr>
            </w:pPr>
            <w:r>
              <w:rPr>
                <w:rFonts w:hint="eastAsia" w:ascii="仿宋_GB2312" w:hAnsi="Arial" w:eastAsia="仿宋_GB2312" w:cs="Arial"/>
                <w:kern w:val="0"/>
                <w:sz w:val="20"/>
                <w:szCs w:val="20"/>
              </w:rPr>
              <w:t>13</w:t>
            </w:r>
          </w:p>
        </w:tc>
        <w:tc>
          <w:tcPr>
            <w:tcW w:w="82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Arial" w:eastAsia="仿宋_GB2312" w:cs="Arial"/>
                <w:kern w:val="0"/>
                <w:sz w:val="20"/>
                <w:szCs w:val="20"/>
              </w:rPr>
            </w:pPr>
            <w:r>
              <w:rPr>
                <w:rFonts w:hint="eastAsia" w:ascii="仿宋_GB2312" w:hAnsi="Arial" w:eastAsia="仿宋_GB2312" w:cs="Arial"/>
                <w:kern w:val="0"/>
                <w:sz w:val="20"/>
                <w:szCs w:val="20"/>
              </w:rPr>
              <w:t>060511</w:t>
            </w:r>
          </w:p>
        </w:tc>
        <w:tc>
          <w:tcPr>
            <w:tcW w:w="1852"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Arial" w:eastAsia="仿宋_GB2312" w:cs="Arial"/>
                <w:kern w:val="0"/>
                <w:sz w:val="20"/>
                <w:szCs w:val="20"/>
              </w:rPr>
            </w:pPr>
            <w:r>
              <w:rPr>
                <w:rFonts w:hint="eastAsia" w:ascii="仿宋_GB2312" w:hAnsi="Arial" w:eastAsia="仿宋_GB2312" w:cs="Arial"/>
                <w:kern w:val="0"/>
                <w:sz w:val="20"/>
                <w:szCs w:val="20"/>
              </w:rPr>
              <w:t>昔阳第一中学</w:t>
            </w:r>
          </w:p>
        </w:tc>
        <w:tc>
          <w:tcPr>
            <w:tcW w:w="67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Arial" w:eastAsia="仿宋_GB2312" w:cs="Arial"/>
                <w:kern w:val="0"/>
                <w:sz w:val="20"/>
                <w:szCs w:val="20"/>
              </w:rPr>
            </w:pPr>
            <w:r>
              <w:rPr>
                <w:rFonts w:hint="eastAsia" w:ascii="仿宋_GB2312" w:hAnsi="Arial" w:eastAsia="仿宋_GB2312" w:cs="Arial"/>
                <w:kern w:val="0"/>
                <w:sz w:val="20"/>
                <w:szCs w:val="20"/>
              </w:rPr>
              <w:t xml:space="preserve">697 </w:t>
            </w:r>
          </w:p>
        </w:tc>
        <w:tc>
          <w:tcPr>
            <w:tcW w:w="32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Arial" w:eastAsia="仿宋_GB2312" w:cs="Arial"/>
                <w:kern w:val="0"/>
                <w:sz w:val="20"/>
                <w:szCs w:val="20"/>
              </w:rPr>
            </w:pPr>
            <w:r>
              <w:rPr>
                <w:rFonts w:hint="eastAsia" w:ascii="仿宋_GB2312" w:hAnsi="Arial" w:eastAsia="仿宋_GB2312" w:cs="Arial"/>
                <w:kern w:val="0"/>
                <w:sz w:val="20"/>
                <w:szCs w:val="20"/>
              </w:rPr>
              <w:t>2</w:t>
            </w:r>
          </w:p>
        </w:tc>
        <w:tc>
          <w:tcPr>
            <w:tcW w:w="38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Arial" w:eastAsia="仿宋_GB2312" w:cs="Arial"/>
                <w:kern w:val="0"/>
                <w:sz w:val="20"/>
                <w:szCs w:val="20"/>
              </w:rPr>
            </w:pPr>
            <w:r>
              <w:rPr>
                <w:rFonts w:hint="eastAsia" w:ascii="仿宋_GB2312" w:hAnsi="Arial" w:eastAsia="仿宋_GB2312" w:cs="Arial"/>
                <w:kern w:val="0"/>
                <w:sz w:val="20"/>
                <w:szCs w:val="20"/>
              </w:rPr>
              <w:t>7</w:t>
            </w:r>
          </w:p>
        </w:tc>
        <w:tc>
          <w:tcPr>
            <w:tcW w:w="157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Arial" w:eastAsia="仿宋_GB2312" w:cs="Arial"/>
                <w:kern w:val="0"/>
                <w:sz w:val="20"/>
                <w:szCs w:val="20"/>
              </w:rPr>
            </w:pPr>
            <w:r>
              <w:rPr>
                <w:rFonts w:hint="eastAsia" w:ascii="仿宋_GB2312" w:hAnsi="Arial" w:eastAsia="仿宋_GB2312" w:cs="Arial"/>
                <w:kern w:val="0"/>
                <w:sz w:val="20"/>
                <w:szCs w:val="20"/>
              </w:rPr>
              <w:t>6月11日-12日</w:t>
            </w:r>
          </w:p>
        </w:tc>
        <w:tc>
          <w:tcPr>
            <w:tcW w:w="3084"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Arial" w:eastAsia="仿宋_GB2312" w:cs="Arial"/>
                <w:kern w:val="0"/>
                <w:sz w:val="20"/>
                <w:szCs w:val="20"/>
              </w:rPr>
            </w:pPr>
            <w:r>
              <w:rPr>
                <w:rFonts w:hint="eastAsia" w:ascii="仿宋_GB2312" w:hAnsi="Arial" w:eastAsia="仿宋_GB2312" w:cs="Arial"/>
                <w:kern w:val="0"/>
                <w:sz w:val="20"/>
                <w:szCs w:val="20"/>
              </w:rPr>
              <w:t>　</w:t>
            </w:r>
          </w:p>
        </w:tc>
      </w:tr>
      <w:tr>
        <w:tblPrEx>
          <w:tblLayout w:type="fixed"/>
          <w:tblCellMar>
            <w:top w:w="0" w:type="dxa"/>
            <w:left w:w="108" w:type="dxa"/>
            <w:bottom w:w="0" w:type="dxa"/>
            <w:right w:w="108" w:type="dxa"/>
          </w:tblCellMar>
        </w:tblPrEx>
        <w:trPr>
          <w:trHeight w:val="324" w:hRule="atLeast"/>
        </w:trPr>
        <w:tc>
          <w:tcPr>
            <w:tcW w:w="707"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Arial" w:eastAsia="仿宋_GB2312" w:cs="Arial"/>
                <w:kern w:val="0"/>
                <w:sz w:val="20"/>
                <w:szCs w:val="20"/>
              </w:rPr>
            </w:pPr>
          </w:p>
        </w:tc>
        <w:tc>
          <w:tcPr>
            <w:tcW w:w="42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Arial" w:eastAsia="仿宋_GB2312" w:cs="Arial"/>
                <w:kern w:val="0"/>
                <w:sz w:val="20"/>
                <w:szCs w:val="20"/>
              </w:rPr>
            </w:pPr>
            <w:r>
              <w:rPr>
                <w:rFonts w:hint="eastAsia" w:ascii="仿宋_GB2312" w:hAnsi="Arial" w:eastAsia="仿宋_GB2312" w:cs="Arial"/>
                <w:kern w:val="0"/>
                <w:sz w:val="20"/>
                <w:szCs w:val="20"/>
              </w:rPr>
              <w:t>14</w:t>
            </w:r>
          </w:p>
        </w:tc>
        <w:tc>
          <w:tcPr>
            <w:tcW w:w="82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Arial" w:eastAsia="仿宋_GB2312" w:cs="Arial"/>
                <w:kern w:val="0"/>
                <w:sz w:val="20"/>
                <w:szCs w:val="20"/>
              </w:rPr>
            </w:pPr>
            <w:r>
              <w:rPr>
                <w:rFonts w:hint="eastAsia" w:ascii="仿宋_GB2312" w:hAnsi="Arial" w:eastAsia="仿宋_GB2312" w:cs="Arial"/>
                <w:kern w:val="0"/>
                <w:sz w:val="20"/>
                <w:szCs w:val="20"/>
              </w:rPr>
              <w:t>060513</w:t>
            </w:r>
          </w:p>
        </w:tc>
        <w:tc>
          <w:tcPr>
            <w:tcW w:w="1852"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Arial" w:eastAsia="仿宋_GB2312" w:cs="Arial"/>
                <w:kern w:val="0"/>
                <w:sz w:val="20"/>
                <w:szCs w:val="20"/>
              </w:rPr>
            </w:pPr>
            <w:r>
              <w:rPr>
                <w:rFonts w:hint="eastAsia" w:ascii="仿宋_GB2312" w:hAnsi="Arial" w:eastAsia="仿宋_GB2312" w:cs="Arial"/>
                <w:kern w:val="0"/>
                <w:sz w:val="20"/>
                <w:szCs w:val="20"/>
              </w:rPr>
              <w:t>昔阳县东冶头中学</w:t>
            </w:r>
          </w:p>
        </w:tc>
        <w:tc>
          <w:tcPr>
            <w:tcW w:w="67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Arial" w:eastAsia="仿宋_GB2312" w:cs="Arial"/>
                <w:kern w:val="0"/>
                <w:sz w:val="20"/>
                <w:szCs w:val="20"/>
              </w:rPr>
            </w:pPr>
            <w:r>
              <w:rPr>
                <w:rFonts w:hint="eastAsia" w:ascii="仿宋_GB2312" w:hAnsi="Arial" w:eastAsia="仿宋_GB2312" w:cs="Arial"/>
                <w:kern w:val="0"/>
                <w:sz w:val="20"/>
                <w:szCs w:val="20"/>
              </w:rPr>
              <w:t xml:space="preserve">202 </w:t>
            </w:r>
          </w:p>
        </w:tc>
        <w:tc>
          <w:tcPr>
            <w:tcW w:w="32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Arial" w:eastAsia="仿宋_GB2312" w:cs="Arial"/>
                <w:kern w:val="0"/>
                <w:sz w:val="20"/>
                <w:szCs w:val="20"/>
              </w:rPr>
            </w:pPr>
            <w:r>
              <w:rPr>
                <w:rFonts w:hint="eastAsia" w:ascii="仿宋_GB2312" w:hAnsi="Arial" w:eastAsia="仿宋_GB2312" w:cs="Arial"/>
                <w:kern w:val="0"/>
                <w:sz w:val="20"/>
                <w:szCs w:val="20"/>
              </w:rPr>
              <w:t>1</w:t>
            </w:r>
          </w:p>
        </w:tc>
        <w:tc>
          <w:tcPr>
            <w:tcW w:w="38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Arial" w:eastAsia="仿宋_GB2312" w:cs="Arial"/>
                <w:kern w:val="0"/>
                <w:sz w:val="20"/>
                <w:szCs w:val="20"/>
              </w:rPr>
            </w:pPr>
            <w:r>
              <w:rPr>
                <w:rFonts w:hint="eastAsia" w:ascii="仿宋_GB2312" w:hAnsi="Arial" w:eastAsia="仿宋_GB2312" w:cs="Arial"/>
                <w:kern w:val="0"/>
                <w:sz w:val="20"/>
                <w:szCs w:val="20"/>
              </w:rPr>
              <w:t>5</w:t>
            </w:r>
          </w:p>
        </w:tc>
        <w:tc>
          <w:tcPr>
            <w:tcW w:w="157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Arial" w:eastAsia="仿宋_GB2312" w:cs="Arial"/>
                <w:kern w:val="0"/>
                <w:sz w:val="20"/>
                <w:szCs w:val="20"/>
              </w:rPr>
            </w:pPr>
            <w:r>
              <w:rPr>
                <w:rFonts w:hint="eastAsia" w:ascii="仿宋_GB2312" w:hAnsi="Arial" w:eastAsia="仿宋_GB2312" w:cs="Arial"/>
                <w:kern w:val="0"/>
                <w:sz w:val="20"/>
                <w:szCs w:val="20"/>
              </w:rPr>
              <w:t>6月12日-13日</w:t>
            </w:r>
          </w:p>
        </w:tc>
        <w:tc>
          <w:tcPr>
            <w:tcW w:w="3084"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Arial" w:eastAsia="仿宋_GB2312" w:cs="Arial"/>
                <w:kern w:val="0"/>
                <w:sz w:val="20"/>
                <w:szCs w:val="20"/>
              </w:rPr>
            </w:pPr>
            <w:r>
              <w:rPr>
                <w:rFonts w:hint="eastAsia" w:ascii="仿宋_GB2312" w:hAnsi="Arial" w:eastAsia="仿宋_GB2312" w:cs="Arial"/>
                <w:kern w:val="0"/>
                <w:sz w:val="20"/>
                <w:szCs w:val="20"/>
              </w:rPr>
              <w:t>借考昔阳中学，上午11:00开考</w:t>
            </w:r>
          </w:p>
        </w:tc>
      </w:tr>
      <w:tr>
        <w:tblPrEx>
          <w:tblLayout w:type="fixed"/>
          <w:tblCellMar>
            <w:top w:w="0" w:type="dxa"/>
            <w:left w:w="108" w:type="dxa"/>
            <w:bottom w:w="0" w:type="dxa"/>
            <w:right w:w="108" w:type="dxa"/>
          </w:tblCellMar>
        </w:tblPrEx>
        <w:trPr>
          <w:trHeight w:val="324" w:hRule="atLeast"/>
        </w:trPr>
        <w:tc>
          <w:tcPr>
            <w:tcW w:w="707"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Arial" w:eastAsia="仿宋_GB2312" w:cs="Arial"/>
                <w:kern w:val="0"/>
                <w:sz w:val="20"/>
                <w:szCs w:val="20"/>
              </w:rPr>
            </w:pPr>
            <w:r>
              <w:rPr>
                <w:rFonts w:hint="eastAsia" w:ascii="仿宋_GB2312" w:hAnsi="Arial" w:eastAsia="仿宋_GB2312" w:cs="Arial"/>
                <w:kern w:val="0"/>
                <w:sz w:val="20"/>
                <w:szCs w:val="20"/>
              </w:rPr>
              <w:t>寿阳</w:t>
            </w:r>
          </w:p>
        </w:tc>
        <w:tc>
          <w:tcPr>
            <w:tcW w:w="42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Arial" w:eastAsia="仿宋_GB2312" w:cs="Arial"/>
                <w:kern w:val="0"/>
                <w:sz w:val="20"/>
                <w:szCs w:val="20"/>
              </w:rPr>
            </w:pPr>
            <w:r>
              <w:rPr>
                <w:rFonts w:hint="eastAsia" w:ascii="仿宋_GB2312" w:hAnsi="Arial" w:eastAsia="仿宋_GB2312" w:cs="Arial"/>
                <w:kern w:val="0"/>
                <w:sz w:val="20"/>
                <w:szCs w:val="20"/>
              </w:rPr>
              <w:t>15</w:t>
            </w:r>
          </w:p>
        </w:tc>
        <w:tc>
          <w:tcPr>
            <w:tcW w:w="82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Arial" w:eastAsia="仿宋_GB2312" w:cs="Arial"/>
                <w:kern w:val="0"/>
                <w:sz w:val="20"/>
                <w:szCs w:val="20"/>
              </w:rPr>
            </w:pPr>
            <w:r>
              <w:rPr>
                <w:rFonts w:hint="eastAsia" w:ascii="仿宋_GB2312" w:hAnsi="Arial" w:eastAsia="仿宋_GB2312" w:cs="Arial"/>
                <w:kern w:val="0"/>
                <w:sz w:val="20"/>
                <w:szCs w:val="20"/>
              </w:rPr>
              <w:t>060611</w:t>
            </w:r>
          </w:p>
        </w:tc>
        <w:tc>
          <w:tcPr>
            <w:tcW w:w="1852"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Arial" w:eastAsia="仿宋_GB2312" w:cs="Arial"/>
                <w:kern w:val="0"/>
                <w:sz w:val="20"/>
                <w:szCs w:val="20"/>
              </w:rPr>
            </w:pPr>
            <w:r>
              <w:rPr>
                <w:rFonts w:hint="eastAsia" w:ascii="仿宋_GB2312" w:hAnsi="Arial" w:eastAsia="仿宋_GB2312" w:cs="Arial"/>
                <w:kern w:val="0"/>
                <w:sz w:val="20"/>
                <w:szCs w:val="20"/>
              </w:rPr>
              <w:t>寿阳县第一中学</w:t>
            </w:r>
          </w:p>
        </w:tc>
        <w:tc>
          <w:tcPr>
            <w:tcW w:w="67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Arial" w:eastAsia="仿宋_GB2312" w:cs="Arial"/>
                <w:kern w:val="0"/>
                <w:sz w:val="20"/>
                <w:szCs w:val="20"/>
              </w:rPr>
            </w:pPr>
            <w:r>
              <w:rPr>
                <w:rFonts w:hint="eastAsia" w:ascii="仿宋_GB2312" w:hAnsi="Arial" w:eastAsia="仿宋_GB2312" w:cs="Arial"/>
                <w:kern w:val="0"/>
                <w:sz w:val="20"/>
                <w:szCs w:val="20"/>
              </w:rPr>
              <w:t xml:space="preserve">793 </w:t>
            </w:r>
          </w:p>
        </w:tc>
        <w:tc>
          <w:tcPr>
            <w:tcW w:w="32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Arial" w:eastAsia="仿宋_GB2312" w:cs="Arial"/>
                <w:kern w:val="0"/>
                <w:sz w:val="20"/>
                <w:szCs w:val="20"/>
              </w:rPr>
            </w:pPr>
            <w:r>
              <w:rPr>
                <w:rFonts w:hint="eastAsia" w:ascii="仿宋_GB2312" w:hAnsi="Arial" w:eastAsia="仿宋_GB2312" w:cs="Arial"/>
                <w:kern w:val="0"/>
                <w:sz w:val="20"/>
                <w:szCs w:val="20"/>
              </w:rPr>
              <w:t>1</w:t>
            </w:r>
          </w:p>
        </w:tc>
        <w:tc>
          <w:tcPr>
            <w:tcW w:w="38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Arial" w:eastAsia="仿宋_GB2312" w:cs="Arial"/>
                <w:kern w:val="0"/>
                <w:sz w:val="20"/>
                <w:szCs w:val="20"/>
              </w:rPr>
            </w:pPr>
            <w:r>
              <w:rPr>
                <w:rFonts w:hint="eastAsia" w:ascii="仿宋_GB2312" w:hAnsi="Arial" w:eastAsia="仿宋_GB2312" w:cs="Arial"/>
                <w:kern w:val="0"/>
                <w:sz w:val="20"/>
                <w:szCs w:val="20"/>
              </w:rPr>
              <w:t>5</w:t>
            </w:r>
          </w:p>
        </w:tc>
        <w:tc>
          <w:tcPr>
            <w:tcW w:w="157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Arial" w:eastAsia="仿宋_GB2312" w:cs="Arial"/>
                <w:kern w:val="0"/>
                <w:sz w:val="20"/>
                <w:szCs w:val="20"/>
              </w:rPr>
            </w:pPr>
            <w:r>
              <w:rPr>
                <w:rFonts w:hint="eastAsia" w:ascii="仿宋_GB2312" w:hAnsi="Arial" w:eastAsia="仿宋_GB2312" w:cs="Arial"/>
                <w:kern w:val="0"/>
                <w:sz w:val="20"/>
                <w:szCs w:val="20"/>
              </w:rPr>
              <w:t>6月11日</w:t>
            </w:r>
          </w:p>
        </w:tc>
        <w:tc>
          <w:tcPr>
            <w:tcW w:w="3084"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Arial" w:eastAsia="仿宋_GB2312" w:cs="Arial"/>
                <w:kern w:val="0"/>
                <w:sz w:val="20"/>
                <w:szCs w:val="20"/>
              </w:rPr>
            </w:pPr>
            <w:r>
              <w:rPr>
                <w:rFonts w:hint="eastAsia" w:ascii="仿宋_GB2312" w:hAnsi="Arial" w:eastAsia="仿宋_GB2312" w:cs="Arial"/>
                <w:kern w:val="0"/>
                <w:sz w:val="20"/>
                <w:szCs w:val="20"/>
              </w:rPr>
              <w:t>　</w:t>
            </w:r>
          </w:p>
        </w:tc>
      </w:tr>
      <w:tr>
        <w:tblPrEx>
          <w:tblLayout w:type="fixed"/>
          <w:tblCellMar>
            <w:top w:w="0" w:type="dxa"/>
            <w:left w:w="108" w:type="dxa"/>
            <w:bottom w:w="0" w:type="dxa"/>
            <w:right w:w="108" w:type="dxa"/>
          </w:tblCellMar>
        </w:tblPrEx>
        <w:trPr>
          <w:trHeight w:val="324" w:hRule="atLeast"/>
        </w:trPr>
        <w:tc>
          <w:tcPr>
            <w:tcW w:w="707"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Arial" w:eastAsia="仿宋_GB2312" w:cs="Arial"/>
                <w:kern w:val="0"/>
                <w:sz w:val="20"/>
                <w:szCs w:val="20"/>
              </w:rPr>
            </w:pPr>
          </w:p>
        </w:tc>
        <w:tc>
          <w:tcPr>
            <w:tcW w:w="42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Arial" w:eastAsia="仿宋_GB2312" w:cs="Arial"/>
                <w:kern w:val="0"/>
                <w:sz w:val="20"/>
                <w:szCs w:val="20"/>
              </w:rPr>
            </w:pPr>
            <w:r>
              <w:rPr>
                <w:rFonts w:hint="eastAsia" w:ascii="仿宋_GB2312" w:hAnsi="Arial" w:eastAsia="仿宋_GB2312" w:cs="Arial"/>
                <w:kern w:val="0"/>
                <w:sz w:val="20"/>
                <w:szCs w:val="20"/>
              </w:rPr>
              <w:t>16</w:t>
            </w:r>
          </w:p>
        </w:tc>
        <w:tc>
          <w:tcPr>
            <w:tcW w:w="82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Arial" w:eastAsia="仿宋_GB2312" w:cs="Arial"/>
                <w:kern w:val="0"/>
                <w:sz w:val="20"/>
                <w:szCs w:val="20"/>
              </w:rPr>
            </w:pPr>
            <w:r>
              <w:rPr>
                <w:rFonts w:hint="eastAsia" w:ascii="仿宋_GB2312" w:hAnsi="Arial" w:eastAsia="仿宋_GB2312" w:cs="Arial"/>
                <w:kern w:val="0"/>
                <w:sz w:val="20"/>
                <w:szCs w:val="20"/>
              </w:rPr>
              <w:t>060612</w:t>
            </w:r>
          </w:p>
        </w:tc>
        <w:tc>
          <w:tcPr>
            <w:tcW w:w="1852"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Arial" w:eastAsia="仿宋_GB2312" w:cs="Arial"/>
                <w:kern w:val="0"/>
                <w:sz w:val="20"/>
                <w:szCs w:val="20"/>
              </w:rPr>
            </w:pPr>
            <w:r>
              <w:rPr>
                <w:rFonts w:hint="eastAsia" w:ascii="仿宋_GB2312" w:hAnsi="Arial" w:eastAsia="仿宋_GB2312" w:cs="Arial"/>
                <w:kern w:val="0"/>
                <w:sz w:val="20"/>
                <w:szCs w:val="20"/>
              </w:rPr>
              <w:t>寿阳宗艾中学</w:t>
            </w:r>
          </w:p>
        </w:tc>
        <w:tc>
          <w:tcPr>
            <w:tcW w:w="67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Arial" w:eastAsia="仿宋_GB2312" w:cs="Arial"/>
                <w:kern w:val="0"/>
                <w:sz w:val="20"/>
                <w:szCs w:val="20"/>
              </w:rPr>
            </w:pPr>
            <w:r>
              <w:rPr>
                <w:rFonts w:hint="eastAsia" w:ascii="仿宋_GB2312" w:hAnsi="Arial" w:eastAsia="仿宋_GB2312" w:cs="Arial"/>
                <w:kern w:val="0"/>
                <w:sz w:val="20"/>
                <w:szCs w:val="20"/>
              </w:rPr>
              <w:t xml:space="preserve">249 </w:t>
            </w:r>
          </w:p>
        </w:tc>
        <w:tc>
          <w:tcPr>
            <w:tcW w:w="32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Arial" w:eastAsia="仿宋_GB2312" w:cs="Arial"/>
                <w:kern w:val="0"/>
                <w:sz w:val="20"/>
                <w:szCs w:val="20"/>
              </w:rPr>
            </w:pPr>
            <w:r>
              <w:rPr>
                <w:rFonts w:hint="eastAsia" w:ascii="仿宋_GB2312" w:hAnsi="Arial" w:eastAsia="仿宋_GB2312" w:cs="Arial"/>
                <w:kern w:val="0"/>
                <w:sz w:val="20"/>
                <w:szCs w:val="20"/>
              </w:rPr>
              <w:t>1</w:t>
            </w:r>
          </w:p>
        </w:tc>
        <w:tc>
          <w:tcPr>
            <w:tcW w:w="38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Arial" w:eastAsia="仿宋_GB2312" w:cs="Arial"/>
                <w:kern w:val="0"/>
                <w:sz w:val="20"/>
                <w:szCs w:val="20"/>
              </w:rPr>
            </w:pPr>
            <w:r>
              <w:rPr>
                <w:rFonts w:hint="eastAsia" w:ascii="仿宋_GB2312" w:hAnsi="Arial" w:eastAsia="仿宋_GB2312" w:cs="Arial"/>
                <w:kern w:val="0"/>
                <w:sz w:val="20"/>
                <w:szCs w:val="20"/>
              </w:rPr>
              <w:t>2</w:t>
            </w:r>
          </w:p>
        </w:tc>
        <w:tc>
          <w:tcPr>
            <w:tcW w:w="157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Arial" w:eastAsia="仿宋_GB2312" w:cs="Arial"/>
                <w:kern w:val="0"/>
                <w:sz w:val="20"/>
                <w:szCs w:val="20"/>
              </w:rPr>
            </w:pPr>
            <w:r>
              <w:rPr>
                <w:rFonts w:hint="eastAsia" w:ascii="仿宋_GB2312" w:hAnsi="Arial" w:eastAsia="仿宋_GB2312" w:cs="Arial"/>
                <w:kern w:val="0"/>
                <w:sz w:val="20"/>
                <w:szCs w:val="20"/>
              </w:rPr>
              <w:t>6月12日</w:t>
            </w:r>
          </w:p>
        </w:tc>
        <w:tc>
          <w:tcPr>
            <w:tcW w:w="3084"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Arial" w:eastAsia="仿宋_GB2312" w:cs="Arial"/>
                <w:kern w:val="0"/>
                <w:sz w:val="20"/>
                <w:szCs w:val="20"/>
              </w:rPr>
            </w:pPr>
            <w:r>
              <w:rPr>
                <w:rFonts w:hint="eastAsia" w:ascii="仿宋_GB2312" w:hAnsi="Arial" w:eastAsia="仿宋_GB2312" w:cs="Arial"/>
                <w:kern w:val="0"/>
                <w:sz w:val="20"/>
                <w:szCs w:val="20"/>
              </w:rPr>
              <w:t>借考寿阳一中，上午8:00开考</w:t>
            </w:r>
          </w:p>
        </w:tc>
      </w:tr>
      <w:tr>
        <w:tblPrEx>
          <w:tblLayout w:type="fixed"/>
          <w:tblCellMar>
            <w:top w:w="0" w:type="dxa"/>
            <w:left w:w="108" w:type="dxa"/>
            <w:bottom w:w="0" w:type="dxa"/>
            <w:right w:w="108" w:type="dxa"/>
          </w:tblCellMar>
        </w:tblPrEx>
        <w:trPr>
          <w:trHeight w:val="324" w:hRule="atLeast"/>
        </w:trPr>
        <w:tc>
          <w:tcPr>
            <w:tcW w:w="707"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Arial" w:eastAsia="仿宋_GB2312" w:cs="Arial"/>
                <w:kern w:val="0"/>
                <w:sz w:val="20"/>
                <w:szCs w:val="20"/>
              </w:rPr>
            </w:pPr>
            <w:r>
              <w:rPr>
                <w:rFonts w:hint="eastAsia" w:ascii="仿宋_GB2312" w:hAnsi="Arial" w:eastAsia="仿宋_GB2312" w:cs="Arial"/>
                <w:kern w:val="0"/>
                <w:sz w:val="20"/>
                <w:szCs w:val="20"/>
              </w:rPr>
              <w:t>太谷</w:t>
            </w:r>
          </w:p>
        </w:tc>
        <w:tc>
          <w:tcPr>
            <w:tcW w:w="42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Arial" w:eastAsia="仿宋_GB2312" w:cs="Arial"/>
                <w:kern w:val="0"/>
                <w:sz w:val="20"/>
                <w:szCs w:val="20"/>
              </w:rPr>
            </w:pPr>
            <w:r>
              <w:rPr>
                <w:rFonts w:hint="eastAsia" w:ascii="仿宋_GB2312" w:hAnsi="Arial" w:eastAsia="仿宋_GB2312" w:cs="Arial"/>
                <w:kern w:val="0"/>
                <w:sz w:val="20"/>
                <w:szCs w:val="20"/>
              </w:rPr>
              <w:t>17</w:t>
            </w:r>
          </w:p>
        </w:tc>
        <w:tc>
          <w:tcPr>
            <w:tcW w:w="82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Arial" w:eastAsia="仿宋_GB2312" w:cs="Arial"/>
                <w:kern w:val="0"/>
                <w:sz w:val="20"/>
                <w:szCs w:val="20"/>
              </w:rPr>
            </w:pPr>
            <w:r>
              <w:rPr>
                <w:rFonts w:hint="eastAsia" w:ascii="仿宋_GB2312" w:hAnsi="Arial" w:eastAsia="仿宋_GB2312" w:cs="Arial"/>
                <w:kern w:val="0"/>
                <w:sz w:val="20"/>
                <w:szCs w:val="20"/>
              </w:rPr>
              <w:t>060702</w:t>
            </w:r>
          </w:p>
        </w:tc>
        <w:tc>
          <w:tcPr>
            <w:tcW w:w="1852"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Arial" w:eastAsia="仿宋_GB2312" w:cs="Arial"/>
                <w:kern w:val="0"/>
                <w:sz w:val="20"/>
                <w:szCs w:val="20"/>
              </w:rPr>
            </w:pPr>
            <w:r>
              <w:rPr>
                <w:rFonts w:hint="eastAsia" w:ascii="仿宋_GB2312" w:hAnsi="Arial" w:eastAsia="仿宋_GB2312" w:cs="Arial"/>
                <w:kern w:val="0"/>
                <w:sz w:val="20"/>
                <w:szCs w:val="20"/>
              </w:rPr>
              <w:t>太谷县第一中学</w:t>
            </w:r>
          </w:p>
        </w:tc>
        <w:tc>
          <w:tcPr>
            <w:tcW w:w="67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Arial" w:eastAsia="仿宋_GB2312" w:cs="Arial"/>
                <w:kern w:val="0"/>
                <w:sz w:val="20"/>
                <w:szCs w:val="20"/>
              </w:rPr>
            </w:pPr>
            <w:r>
              <w:rPr>
                <w:rFonts w:hint="eastAsia" w:ascii="仿宋_GB2312" w:hAnsi="Arial" w:eastAsia="仿宋_GB2312" w:cs="Arial"/>
                <w:kern w:val="0"/>
                <w:sz w:val="20"/>
                <w:szCs w:val="20"/>
              </w:rPr>
              <w:t xml:space="preserve">599 </w:t>
            </w:r>
          </w:p>
        </w:tc>
        <w:tc>
          <w:tcPr>
            <w:tcW w:w="32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Arial" w:eastAsia="仿宋_GB2312" w:cs="Arial"/>
                <w:kern w:val="0"/>
                <w:sz w:val="20"/>
                <w:szCs w:val="20"/>
              </w:rPr>
            </w:pPr>
            <w:r>
              <w:rPr>
                <w:rFonts w:hint="eastAsia" w:ascii="仿宋_GB2312" w:hAnsi="Arial" w:eastAsia="仿宋_GB2312" w:cs="Arial"/>
                <w:kern w:val="0"/>
                <w:sz w:val="20"/>
                <w:szCs w:val="20"/>
              </w:rPr>
              <w:t>1</w:t>
            </w:r>
          </w:p>
        </w:tc>
        <w:tc>
          <w:tcPr>
            <w:tcW w:w="38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Arial" w:eastAsia="仿宋_GB2312" w:cs="Arial"/>
                <w:kern w:val="0"/>
                <w:sz w:val="20"/>
                <w:szCs w:val="20"/>
              </w:rPr>
            </w:pPr>
            <w:r>
              <w:rPr>
                <w:rFonts w:hint="eastAsia" w:ascii="仿宋_GB2312" w:hAnsi="Arial" w:eastAsia="仿宋_GB2312" w:cs="Arial"/>
                <w:kern w:val="0"/>
                <w:sz w:val="16"/>
                <w:szCs w:val="20"/>
              </w:rPr>
              <w:t>10</w:t>
            </w:r>
          </w:p>
        </w:tc>
        <w:tc>
          <w:tcPr>
            <w:tcW w:w="157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Arial" w:eastAsia="仿宋_GB2312" w:cs="Arial"/>
                <w:kern w:val="0"/>
                <w:sz w:val="20"/>
                <w:szCs w:val="20"/>
              </w:rPr>
            </w:pPr>
            <w:r>
              <w:rPr>
                <w:rFonts w:hint="eastAsia" w:ascii="仿宋_GB2312" w:hAnsi="Arial" w:eastAsia="仿宋_GB2312" w:cs="Arial"/>
                <w:kern w:val="0"/>
                <w:sz w:val="20"/>
                <w:szCs w:val="20"/>
              </w:rPr>
              <w:t>6月14日-15日</w:t>
            </w:r>
          </w:p>
        </w:tc>
        <w:tc>
          <w:tcPr>
            <w:tcW w:w="3084"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Arial" w:eastAsia="仿宋_GB2312" w:cs="Arial"/>
                <w:kern w:val="0"/>
                <w:sz w:val="20"/>
                <w:szCs w:val="20"/>
              </w:rPr>
            </w:pPr>
            <w:r>
              <w:rPr>
                <w:rFonts w:hint="eastAsia" w:ascii="仿宋_GB2312" w:hAnsi="Arial" w:eastAsia="仿宋_GB2312" w:cs="Arial"/>
                <w:kern w:val="0"/>
                <w:sz w:val="20"/>
                <w:szCs w:val="20"/>
              </w:rPr>
              <w:t>　</w:t>
            </w:r>
          </w:p>
        </w:tc>
      </w:tr>
      <w:tr>
        <w:tblPrEx>
          <w:tblLayout w:type="fixed"/>
          <w:tblCellMar>
            <w:top w:w="0" w:type="dxa"/>
            <w:left w:w="108" w:type="dxa"/>
            <w:bottom w:w="0" w:type="dxa"/>
            <w:right w:w="108" w:type="dxa"/>
          </w:tblCellMar>
        </w:tblPrEx>
        <w:trPr>
          <w:trHeight w:val="324" w:hRule="atLeast"/>
        </w:trPr>
        <w:tc>
          <w:tcPr>
            <w:tcW w:w="707"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Arial" w:eastAsia="仿宋_GB2312" w:cs="Arial"/>
                <w:kern w:val="0"/>
                <w:sz w:val="20"/>
                <w:szCs w:val="20"/>
              </w:rPr>
            </w:pPr>
          </w:p>
        </w:tc>
        <w:tc>
          <w:tcPr>
            <w:tcW w:w="42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Arial" w:eastAsia="仿宋_GB2312" w:cs="Arial"/>
                <w:kern w:val="0"/>
                <w:sz w:val="20"/>
                <w:szCs w:val="20"/>
              </w:rPr>
            </w:pPr>
            <w:r>
              <w:rPr>
                <w:rFonts w:hint="eastAsia" w:ascii="仿宋_GB2312" w:hAnsi="Arial" w:eastAsia="仿宋_GB2312" w:cs="Arial"/>
                <w:kern w:val="0"/>
                <w:sz w:val="20"/>
                <w:szCs w:val="20"/>
              </w:rPr>
              <w:t>18</w:t>
            </w:r>
          </w:p>
        </w:tc>
        <w:tc>
          <w:tcPr>
            <w:tcW w:w="82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Arial" w:eastAsia="仿宋_GB2312" w:cs="Arial"/>
                <w:kern w:val="0"/>
                <w:sz w:val="20"/>
                <w:szCs w:val="20"/>
              </w:rPr>
            </w:pPr>
            <w:r>
              <w:rPr>
                <w:rFonts w:hint="eastAsia" w:ascii="仿宋_GB2312" w:hAnsi="Arial" w:eastAsia="仿宋_GB2312" w:cs="Arial"/>
                <w:kern w:val="0"/>
                <w:sz w:val="20"/>
                <w:szCs w:val="20"/>
              </w:rPr>
              <w:t>060711</w:t>
            </w:r>
          </w:p>
        </w:tc>
        <w:tc>
          <w:tcPr>
            <w:tcW w:w="1852"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Arial" w:eastAsia="仿宋_GB2312" w:cs="Arial"/>
                <w:kern w:val="0"/>
                <w:sz w:val="20"/>
                <w:szCs w:val="20"/>
              </w:rPr>
            </w:pPr>
            <w:r>
              <w:rPr>
                <w:rFonts w:hint="eastAsia" w:ascii="仿宋_GB2312" w:hAnsi="Arial" w:eastAsia="仿宋_GB2312" w:cs="Arial"/>
                <w:kern w:val="0"/>
                <w:sz w:val="20"/>
                <w:szCs w:val="20"/>
              </w:rPr>
              <w:t>太谷县第二中学</w:t>
            </w:r>
          </w:p>
        </w:tc>
        <w:tc>
          <w:tcPr>
            <w:tcW w:w="67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Arial" w:eastAsia="仿宋_GB2312" w:cs="Arial"/>
                <w:kern w:val="0"/>
                <w:sz w:val="20"/>
                <w:szCs w:val="20"/>
              </w:rPr>
            </w:pPr>
            <w:r>
              <w:rPr>
                <w:rFonts w:hint="eastAsia" w:ascii="仿宋_GB2312" w:hAnsi="Arial" w:eastAsia="仿宋_GB2312" w:cs="Arial"/>
                <w:kern w:val="0"/>
                <w:sz w:val="20"/>
                <w:szCs w:val="20"/>
              </w:rPr>
              <w:t xml:space="preserve">690 </w:t>
            </w:r>
          </w:p>
        </w:tc>
        <w:tc>
          <w:tcPr>
            <w:tcW w:w="32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Arial" w:eastAsia="仿宋_GB2312" w:cs="Arial"/>
                <w:kern w:val="0"/>
                <w:sz w:val="20"/>
                <w:szCs w:val="20"/>
              </w:rPr>
            </w:pPr>
            <w:r>
              <w:rPr>
                <w:rFonts w:hint="eastAsia" w:ascii="仿宋_GB2312" w:hAnsi="Arial" w:eastAsia="仿宋_GB2312" w:cs="Arial"/>
                <w:kern w:val="0"/>
                <w:sz w:val="20"/>
                <w:szCs w:val="20"/>
              </w:rPr>
              <w:t>3</w:t>
            </w:r>
          </w:p>
        </w:tc>
        <w:tc>
          <w:tcPr>
            <w:tcW w:w="38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Arial" w:eastAsia="仿宋_GB2312" w:cs="Arial"/>
                <w:kern w:val="0"/>
                <w:sz w:val="20"/>
                <w:szCs w:val="20"/>
              </w:rPr>
            </w:pPr>
            <w:r>
              <w:rPr>
                <w:rFonts w:hint="eastAsia" w:ascii="仿宋_GB2312" w:hAnsi="Arial" w:eastAsia="仿宋_GB2312" w:cs="Arial"/>
                <w:kern w:val="0"/>
                <w:sz w:val="20"/>
                <w:szCs w:val="20"/>
              </w:rPr>
              <w:t>4</w:t>
            </w:r>
          </w:p>
        </w:tc>
        <w:tc>
          <w:tcPr>
            <w:tcW w:w="157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Arial" w:eastAsia="仿宋_GB2312" w:cs="Arial"/>
                <w:kern w:val="0"/>
                <w:sz w:val="20"/>
                <w:szCs w:val="20"/>
              </w:rPr>
            </w:pPr>
            <w:r>
              <w:rPr>
                <w:rFonts w:hint="eastAsia" w:ascii="仿宋_GB2312" w:hAnsi="Arial" w:eastAsia="仿宋_GB2312" w:cs="Arial"/>
                <w:kern w:val="0"/>
                <w:sz w:val="20"/>
                <w:szCs w:val="20"/>
              </w:rPr>
              <w:t>6月15日</w:t>
            </w:r>
          </w:p>
        </w:tc>
        <w:tc>
          <w:tcPr>
            <w:tcW w:w="3084"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Arial" w:eastAsia="仿宋_GB2312" w:cs="Arial"/>
                <w:kern w:val="0"/>
                <w:sz w:val="20"/>
                <w:szCs w:val="20"/>
              </w:rPr>
            </w:pPr>
            <w:r>
              <w:rPr>
                <w:rFonts w:hint="eastAsia" w:ascii="仿宋_GB2312" w:hAnsi="Arial" w:eastAsia="仿宋_GB2312" w:cs="Arial"/>
                <w:kern w:val="0"/>
                <w:sz w:val="20"/>
                <w:szCs w:val="20"/>
              </w:rPr>
              <w:t>　</w:t>
            </w:r>
          </w:p>
        </w:tc>
      </w:tr>
      <w:tr>
        <w:tblPrEx>
          <w:tblLayout w:type="fixed"/>
          <w:tblCellMar>
            <w:top w:w="0" w:type="dxa"/>
            <w:left w:w="108" w:type="dxa"/>
            <w:bottom w:w="0" w:type="dxa"/>
            <w:right w:w="108" w:type="dxa"/>
          </w:tblCellMar>
        </w:tblPrEx>
        <w:trPr>
          <w:trHeight w:val="324" w:hRule="atLeast"/>
        </w:trPr>
        <w:tc>
          <w:tcPr>
            <w:tcW w:w="707"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Arial" w:eastAsia="仿宋_GB2312" w:cs="Arial"/>
                <w:kern w:val="0"/>
                <w:sz w:val="20"/>
                <w:szCs w:val="20"/>
              </w:rPr>
            </w:pPr>
          </w:p>
        </w:tc>
        <w:tc>
          <w:tcPr>
            <w:tcW w:w="42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Arial" w:eastAsia="仿宋_GB2312" w:cs="Arial"/>
                <w:kern w:val="0"/>
                <w:sz w:val="20"/>
                <w:szCs w:val="20"/>
              </w:rPr>
            </w:pPr>
            <w:r>
              <w:rPr>
                <w:rFonts w:hint="eastAsia" w:ascii="仿宋_GB2312" w:hAnsi="Arial" w:eastAsia="仿宋_GB2312" w:cs="Arial"/>
                <w:kern w:val="0"/>
                <w:sz w:val="20"/>
                <w:szCs w:val="20"/>
              </w:rPr>
              <w:t>19</w:t>
            </w:r>
          </w:p>
        </w:tc>
        <w:tc>
          <w:tcPr>
            <w:tcW w:w="82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Arial" w:eastAsia="仿宋_GB2312" w:cs="Arial"/>
                <w:kern w:val="0"/>
                <w:sz w:val="20"/>
                <w:szCs w:val="20"/>
              </w:rPr>
            </w:pPr>
            <w:r>
              <w:rPr>
                <w:rFonts w:hint="eastAsia" w:ascii="仿宋_GB2312" w:hAnsi="Arial" w:eastAsia="仿宋_GB2312" w:cs="Arial"/>
                <w:kern w:val="0"/>
                <w:sz w:val="20"/>
                <w:szCs w:val="20"/>
              </w:rPr>
              <w:t>060717</w:t>
            </w:r>
          </w:p>
        </w:tc>
        <w:tc>
          <w:tcPr>
            <w:tcW w:w="1852"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Arial" w:eastAsia="仿宋_GB2312" w:cs="Arial"/>
                <w:kern w:val="0"/>
                <w:sz w:val="20"/>
                <w:szCs w:val="20"/>
              </w:rPr>
            </w:pPr>
            <w:r>
              <w:rPr>
                <w:rFonts w:hint="eastAsia" w:ascii="仿宋_GB2312" w:hAnsi="Arial" w:eastAsia="仿宋_GB2312" w:cs="Arial"/>
                <w:kern w:val="0"/>
                <w:sz w:val="20"/>
                <w:szCs w:val="20"/>
              </w:rPr>
              <w:t>空飞早期培训学校</w:t>
            </w:r>
          </w:p>
        </w:tc>
        <w:tc>
          <w:tcPr>
            <w:tcW w:w="67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Arial" w:eastAsia="仿宋_GB2312" w:cs="Arial"/>
                <w:kern w:val="0"/>
                <w:sz w:val="20"/>
                <w:szCs w:val="20"/>
              </w:rPr>
            </w:pPr>
            <w:r>
              <w:rPr>
                <w:rFonts w:hint="eastAsia" w:ascii="仿宋_GB2312" w:hAnsi="Arial" w:eastAsia="仿宋_GB2312" w:cs="Arial"/>
                <w:kern w:val="0"/>
                <w:sz w:val="20"/>
                <w:szCs w:val="20"/>
              </w:rPr>
              <w:t xml:space="preserve">321 </w:t>
            </w:r>
          </w:p>
        </w:tc>
        <w:tc>
          <w:tcPr>
            <w:tcW w:w="32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Arial" w:eastAsia="仿宋_GB2312" w:cs="Arial"/>
                <w:kern w:val="0"/>
                <w:sz w:val="20"/>
                <w:szCs w:val="20"/>
              </w:rPr>
            </w:pPr>
            <w:r>
              <w:rPr>
                <w:rFonts w:hint="eastAsia" w:ascii="仿宋_GB2312" w:hAnsi="Arial" w:eastAsia="仿宋_GB2312" w:cs="Arial"/>
                <w:kern w:val="0"/>
                <w:sz w:val="20"/>
                <w:szCs w:val="20"/>
              </w:rPr>
              <w:t>2</w:t>
            </w:r>
          </w:p>
        </w:tc>
        <w:tc>
          <w:tcPr>
            <w:tcW w:w="38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Arial" w:eastAsia="仿宋_GB2312" w:cs="Arial"/>
                <w:kern w:val="0"/>
                <w:sz w:val="20"/>
                <w:szCs w:val="20"/>
              </w:rPr>
            </w:pPr>
            <w:r>
              <w:rPr>
                <w:rFonts w:hint="eastAsia" w:ascii="仿宋_GB2312" w:hAnsi="Arial" w:eastAsia="仿宋_GB2312" w:cs="Arial"/>
                <w:kern w:val="0"/>
                <w:sz w:val="20"/>
                <w:szCs w:val="20"/>
              </w:rPr>
              <w:t>3</w:t>
            </w:r>
          </w:p>
        </w:tc>
        <w:tc>
          <w:tcPr>
            <w:tcW w:w="157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Arial" w:eastAsia="仿宋_GB2312" w:cs="Arial"/>
                <w:kern w:val="0"/>
                <w:sz w:val="20"/>
                <w:szCs w:val="20"/>
              </w:rPr>
            </w:pPr>
            <w:r>
              <w:rPr>
                <w:rFonts w:hint="eastAsia" w:ascii="仿宋_GB2312" w:hAnsi="Arial" w:eastAsia="仿宋_GB2312" w:cs="Arial"/>
                <w:kern w:val="0"/>
                <w:sz w:val="20"/>
                <w:szCs w:val="20"/>
              </w:rPr>
              <w:t>6月15日</w:t>
            </w:r>
          </w:p>
        </w:tc>
        <w:tc>
          <w:tcPr>
            <w:tcW w:w="3084"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Arial" w:eastAsia="仿宋_GB2312" w:cs="Arial"/>
                <w:kern w:val="0"/>
                <w:sz w:val="20"/>
                <w:szCs w:val="20"/>
              </w:rPr>
            </w:pPr>
            <w:r>
              <w:rPr>
                <w:rFonts w:hint="eastAsia" w:ascii="仿宋_GB2312" w:hAnsi="Arial" w:eastAsia="仿宋_GB2312" w:cs="Arial"/>
                <w:kern w:val="0"/>
                <w:sz w:val="20"/>
                <w:szCs w:val="20"/>
              </w:rPr>
              <w:t>　</w:t>
            </w:r>
          </w:p>
        </w:tc>
      </w:tr>
      <w:tr>
        <w:tblPrEx>
          <w:tblLayout w:type="fixed"/>
          <w:tblCellMar>
            <w:top w:w="0" w:type="dxa"/>
            <w:left w:w="108" w:type="dxa"/>
            <w:bottom w:w="0" w:type="dxa"/>
            <w:right w:w="108" w:type="dxa"/>
          </w:tblCellMar>
        </w:tblPrEx>
        <w:trPr>
          <w:trHeight w:val="324" w:hRule="atLeast"/>
        </w:trPr>
        <w:tc>
          <w:tcPr>
            <w:tcW w:w="707"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Arial" w:eastAsia="仿宋_GB2312" w:cs="Arial"/>
                <w:kern w:val="0"/>
                <w:sz w:val="20"/>
                <w:szCs w:val="20"/>
              </w:rPr>
            </w:pPr>
          </w:p>
        </w:tc>
        <w:tc>
          <w:tcPr>
            <w:tcW w:w="42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Arial" w:eastAsia="仿宋_GB2312" w:cs="Arial"/>
                <w:kern w:val="0"/>
                <w:sz w:val="20"/>
                <w:szCs w:val="20"/>
              </w:rPr>
            </w:pPr>
            <w:r>
              <w:rPr>
                <w:rFonts w:hint="eastAsia" w:ascii="仿宋_GB2312" w:hAnsi="Arial" w:eastAsia="仿宋_GB2312" w:cs="Arial"/>
                <w:kern w:val="0"/>
                <w:sz w:val="20"/>
                <w:szCs w:val="20"/>
              </w:rPr>
              <w:t>20</w:t>
            </w:r>
          </w:p>
        </w:tc>
        <w:tc>
          <w:tcPr>
            <w:tcW w:w="82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Arial" w:eastAsia="仿宋_GB2312" w:cs="Arial"/>
                <w:kern w:val="0"/>
                <w:sz w:val="20"/>
                <w:szCs w:val="20"/>
              </w:rPr>
            </w:pPr>
            <w:r>
              <w:rPr>
                <w:rFonts w:hint="eastAsia" w:ascii="仿宋_GB2312" w:hAnsi="Arial" w:eastAsia="仿宋_GB2312" w:cs="Arial"/>
                <w:kern w:val="0"/>
                <w:sz w:val="20"/>
                <w:szCs w:val="20"/>
              </w:rPr>
              <w:t>060751</w:t>
            </w:r>
          </w:p>
        </w:tc>
        <w:tc>
          <w:tcPr>
            <w:tcW w:w="1852"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Arial" w:eastAsia="仿宋_GB2312" w:cs="Arial"/>
                <w:kern w:val="0"/>
                <w:sz w:val="20"/>
                <w:szCs w:val="20"/>
              </w:rPr>
            </w:pPr>
            <w:r>
              <w:rPr>
                <w:rFonts w:hint="eastAsia" w:ascii="仿宋_GB2312" w:hAnsi="Arial" w:eastAsia="仿宋_GB2312" w:cs="Arial"/>
                <w:kern w:val="0"/>
                <w:sz w:val="20"/>
                <w:szCs w:val="20"/>
              </w:rPr>
              <w:t>太谷县金谷中学</w:t>
            </w:r>
          </w:p>
        </w:tc>
        <w:tc>
          <w:tcPr>
            <w:tcW w:w="67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Arial" w:eastAsia="仿宋_GB2312" w:cs="Arial"/>
                <w:kern w:val="0"/>
                <w:sz w:val="20"/>
                <w:szCs w:val="20"/>
              </w:rPr>
            </w:pPr>
            <w:r>
              <w:rPr>
                <w:rFonts w:hint="eastAsia" w:ascii="仿宋_GB2312" w:hAnsi="Arial" w:eastAsia="仿宋_GB2312" w:cs="Arial"/>
                <w:kern w:val="0"/>
                <w:sz w:val="20"/>
                <w:szCs w:val="20"/>
              </w:rPr>
              <w:t xml:space="preserve">696 </w:t>
            </w:r>
          </w:p>
        </w:tc>
        <w:tc>
          <w:tcPr>
            <w:tcW w:w="32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Arial" w:eastAsia="仿宋_GB2312" w:cs="Arial"/>
                <w:kern w:val="0"/>
                <w:sz w:val="20"/>
                <w:szCs w:val="20"/>
              </w:rPr>
            </w:pPr>
            <w:r>
              <w:rPr>
                <w:rFonts w:hint="eastAsia" w:ascii="仿宋_GB2312" w:hAnsi="Arial" w:eastAsia="仿宋_GB2312" w:cs="Arial"/>
                <w:kern w:val="0"/>
                <w:sz w:val="20"/>
                <w:szCs w:val="20"/>
              </w:rPr>
              <w:t>2</w:t>
            </w:r>
          </w:p>
        </w:tc>
        <w:tc>
          <w:tcPr>
            <w:tcW w:w="38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Arial" w:eastAsia="仿宋_GB2312" w:cs="Arial"/>
                <w:kern w:val="0"/>
                <w:sz w:val="20"/>
                <w:szCs w:val="20"/>
              </w:rPr>
            </w:pPr>
            <w:r>
              <w:rPr>
                <w:rFonts w:hint="eastAsia" w:ascii="仿宋_GB2312" w:hAnsi="Arial" w:eastAsia="仿宋_GB2312" w:cs="Arial"/>
                <w:kern w:val="0"/>
                <w:sz w:val="20"/>
                <w:szCs w:val="20"/>
              </w:rPr>
              <w:t>6</w:t>
            </w:r>
          </w:p>
        </w:tc>
        <w:tc>
          <w:tcPr>
            <w:tcW w:w="157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Arial" w:eastAsia="仿宋_GB2312" w:cs="Arial"/>
                <w:kern w:val="0"/>
                <w:sz w:val="20"/>
                <w:szCs w:val="20"/>
              </w:rPr>
            </w:pPr>
            <w:r>
              <w:rPr>
                <w:rFonts w:hint="eastAsia" w:ascii="仿宋_GB2312" w:hAnsi="Arial" w:eastAsia="仿宋_GB2312" w:cs="Arial"/>
                <w:kern w:val="0"/>
                <w:sz w:val="20"/>
                <w:szCs w:val="20"/>
              </w:rPr>
              <w:t>6月14日-15日</w:t>
            </w:r>
          </w:p>
        </w:tc>
        <w:tc>
          <w:tcPr>
            <w:tcW w:w="3084"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Arial" w:eastAsia="仿宋_GB2312" w:cs="Arial"/>
                <w:kern w:val="0"/>
                <w:sz w:val="20"/>
                <w:szCs w:val="20"/>
              </w:rPr>
            </w:pPr>
            <w:r>
              <w:rPr>
                <w:rFonts w:hint="eastAsia" w:ascii="仿宋_GB2312" w:hAnsi="Arial" w:eastAsia="仿宋_GB2312" w:cs="Arial"/>
                <w:kern w:val="0"/>
                <w:sz w:val="20"/>
                <w:szCs w:val="20"/>
              </w:rPr>
              <w:t>　</w:t>
            </w:r>
          </w:p>
        </w:tc>
      </w:tr>
      <w:tr>
        <w:tblPrEx>
          <w:tblLayout w:type="fixed"/>
          <w:tblCellMar>
            <w:top w:w="0" w:type="dxa"/>
            <w:left w:w="108" w:type="dxa"/>
            <w:bottom w:w="0" w:type="dxa"/>
            <w:right w:w="108" w:type="dxa"/>
          </w:tblCellMar>
        </w:tblPrEx>
        <w:trPr>
          <w:trHeight w:val="373" w:hRule="atLeast"/>
        </w:trPr>
        <w:tc>
          <w:tcPr>
            <w:tcW w:w="707"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Arial" w:eastAsia="仿宋_GB2312" w:cs="Arial"/>
                <w:kern w:val="0"/>
                <w:sz w:val="20"/>
                <w:szCs w:val="20"/>
              </w:rPr>
            </w:pPr>
          </w:p>
        </w:tc>
        <w:tc>
          <w:tcPr>
            <w:tcW w:w="42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Arial" w:eastAsia="仿宋_GB2312" w:cs="Arial"/>
                <w:kern w:val="0"/>
                <w:sz w:val="20"/>
                <w:szCs w:val="20"/>
              </w:rPr>
            </w:pPr>
            <w:r>
              <w:rPr>
                <w:rFonts w:hint="eastAsia" w:ascii="仿宋_GB2312" w:hAnsi="Arial" w:eastAsia="仿宋_GB2312" w:cs="Arial"/>
                <w:kern w:val="0"/>
                <w:sz w:val="20"/>
                <w:szCs w:val="20"/>
              </w:rPr>
              <w:t>21</w:t>
            </w:r>
          </w:p>
        </w:tc>
        <w:tc>
          <w:tcPr>
            <w:tcW w:w="82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Arial" w:eastAsia="仿宋_GB2312" w:cs="Arial"/>
                <w:kern w:val="0"/>
                <w:sz w:val="20"/>
                <w:szCs w:val="20"/>
              </w:rPr>
            </w:pPr>
            <w:r>
              <w:rPr>
                <w:rFonts w:hint="eastAsia" w:ascii="仿宋_GB2312" w:hAnsi="Arial" w:eastAsia="仿宋_GB2312" w:cs="Arial"/>
                <w:kern w:val="0"/>
                <w:sz w:val="20"/>
                <w:szCs w:val="20"/>
              </w:rPr>
              <w:t>060752</w:t>
            </w:r>
          </w:p>
        </w:tc>
        <w:tc>
          <w:tcPr>
            <w:tcW w:w="1852"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Arial" w:eastAsia="仿宋_GB2312" w:cs="Arial"/>
                <w:kern w:val="0"/>
                <w:sz w:val="20"/>
                <w:szCs w:val="20"/>
              </w:rPr>
            </w:pPr>
            <w:r>
              <w:rPr>
                <w:rFonts w:hint="eastAsia" w:ascii="仿宋_GB2312" w:hAnsi="Arial" w:eastAsia="仿宋_GB2312" w:cs="Arial"/>
                <w:kern w:val="0"/>
                <w:sz w:val="20"/>
                <w:szCs w:val="20"/>
              </w:rPr>
              <w:t>太谷二中启航学校</w:t>
            </w:r>
          </w:p>
        </w:tc>
        <w:tc>
          <w:tcPr>
            <w:tcW w:w="67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Arial" w:eastAsia="仿宋_GB2312" w:cs="Arial"/>
                <w:kern w:val="0"/>
                <w:sz w:val="20"/>
                <w:szCs w:val="20"/>
              </w:rPr>
            </w:pPr>
            <w:r>
              <w:rPr>
                <w:rFonts w:hint="eastAsia" w:ascii="仿宋_GB2312" w:hAnsi="Arial" w:eastAsia="仿宋_GB2312" w:cs="Arial"/>
                <w:kern w:val="0"/>
                <w:sz w:val="20"/>
                <w:szCs w:val="20"/>
              </w:rPr>
              <w:t xml:space="preserve">1393 </w:t>
            </w:r>
          </w:p>
        </w:tc>
        <w:tc>
          <w:tcPr>
            <w:tcW w:w="32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Arial" w:eastAsia="仿宋_GB2312" w:cs="Arial"/>
                <w:kern w:val="0"/>
                <w:sz w:val="20"/>
                <w:szCs w:val="20"/>
              </w:rPr>
            </w:pPr>
            <w:r>
              <w:rPr>
                <w:rFonts w:hint="eastAsia" w:ascii="仿宋_GB2312" w:hAnsi="Arial" w:eastAsia="仿宋_GB2312" w:cs="Arial"/>
                <w:kern w:val="0"/>
                <w:sz w:val="20"/>
                <w:szCs w:val="20"/>
              </w:rPr>
              <w:t>5</w:t>
            </w:r>
          </w:p>
        </w:tc>
        <w:tc>
          <w:tcPr>
            <w:tcW w:w="38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Arial" w:eastAsia="仿宋_GB2312" w:cs="Arial"/>
                <w:kern w:val="0"/>
                <w:sz w:val="20"/>
                <w:szCs w:val="20"/>
              </w:rPr>
            </w:pPr>
            <w:r>
              <w:rPr>
                <w:rFonts w:hint="eastAsia" w:ascii="仿宋_GB2312" w:hAnsi="Arial" w:eastAsia="仿宋_GB2312" w:cs="Arial"/>
                <w:kern w:val="0"/>
                <w:sz w:val="20"/>
                <w:szCs w:val="20"/>
              </w:rPr>
              <w:t>5</w:t>
            </w:r>
          </w:p>
        </w:tc>
        <w:tc>
          <w:tcPr>
            <w:tcW w:w="157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Arial" w:eastAsia="仿宋_GB2312" w:cs="Arial"/>
                <w:kern w:val="0"/>
                <w:sz w:val="20"/>
                <w:szCs w:val="20"/>
              </w:rPr>
            </w:pPr>
            <w:r>
              <w:rPr>
                <w:rFonts w:hint="eastAsia" w:ascii="仿宋_GB2312" w:hAnsi="Arial" w:eastAsia="仿宋_GB2312" w:cs="Arial"/>
                <w:kern w:val="0"/>
                <w:sz w:val="20"/>
                <w:szCs w:val="20"/>
              </w:rPr>
              <w:t>6月14日</w:t>
            </w:r>
          </w:p>
        </w:tc>
        <w:tc>
          <w:tcPr>
            <w:tcW w:w="3084" w:type="dxa"/>
            <w:tcBorders>
              <w:top w:val="nil"/>
              <w:left w:val="nil"/>
              <w:bottom w:val="single" w:color="auto" w:sz="4" w:space="0"/>
              <w:right w:val="single" w:color="auto" w:sz="4" w:space="0"/>
            </w:tcBorders>
            <w:shd w:val="clear" w:color="auto" w:fill="auto"/>
            <w:vAlign w:val="center"/>
          </w:tcPr>
          <w:p>
            <w:pPr>
              <w:widowControl/>
              <w:rPr>
                <w:rFonts w:ascii="仿宋_GB2312" w:hAnsi="Arial" w:eastAsia="仿宋_GB2312" w:cs="Arial"/>
                <w:kern w:val="0"/>
                <w:sz w:val="11"/>
                <w:szCs w:val="20"/>
              </w:rPr>
            </w:pPr>
            <w:r>
              <w:rPr>
                <w:rFonts w:hint="eastAsia" w:ascii="仿宋_GB2312" w:hAnsi="Arial" w:eastAsia="仿宋_GB2312" w:cs="Arial"/>
                <w:kern w:val="0"/>
                <w:sz w:val="20"/>
                <w:szCs w:val="20"/>
              </w:rPr>
              <w:t>借考太谷二中和空飞早期培训学校，上午8:00开考</w:t>
            </w:r>
          </w:p>
        </w:tc>
      </w:tr>
      <w:tr>
        <w:tblPrEx>
          <w:tblLayout w:type="fixed"/>
          <w:tblCellMar>
            <w:top w:w="0" w:type="dxa"/>
            <w:left w:w="108" w:type="dxa"/>
            <w:bottom w:w="0" w:type="dxa"/>
            <w:right w:w="108" w:type="dxa"/>
          </w:tblCellMar>
        </w:tblPrEx>
        <w:trPr>
          <w:trHeight w:val="324" w:hRule="atLeast"/>
        </w:trPr>
        <w:tc>
          <w:tcPr>
            <w:tcW w:w="707"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Arial" w:eastAsia="仿宋_GB2312" w:cs="Arial"/>
                <w:kern w:val="0"/>
                <w:sz w:val="20"/>
                <w:szCs w:val="20"/>
              </w:rPr>
            </w:pPr>
            <w:r>
              <w:rPr>
                <w:rFonts w:hint="eastAsia" w:ascii="仿宋_GB2312" w:hAnsi="Arial" w:eastAsia="仿宋_GB2312" w:cs="Arial"/>
                <w:kern w:val="0"/>
                <w:sz w:val="20"/>
                <w:szCs w:val="20"/>
              </w:rPr>
              <w:t>祁县</w:t>
            </w:r>
          </w:p>
        </w:tc>
        <w:tc>
          <w:tcPr>
            <w:tcW w:w="42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Arial" w:eastAsia="仿宋_GB2312" w:cs="Arial"/>
                <w:kern w:val="0"/>
                <w:sz w:val="20"/>
                <w:szCs w:val="20"/>
              </w:rPr>
            </w:pPr>
            <w:r>
              <w:rPr>
                <w:rFonts w:hint="eastAsia" w:ascii="仿宋_GB2312" w:hAnsi="Arial" w:eastAsia="仿宋_GB2312" w:cs="Arial"/>
                <w:kern w:val="0"/>
                <w:sz w:val="20"/>
                <w:szCs w:val="20"/>
              </w:rPr>
              <w:t>22</w:t>
            </w:r>
          </w:p>
        </w:tc>
        <w:tc>
          <w:tcPr>
            <w:tcW w:w="82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Arial" w:eastAsia="仿宋_GB2312" w:cs="Arial"/>
                <w:kern w:val="0"/>
                <w:sz w:val="20"/>
                <w:szCs w:val="20"/>
              </w:rPr>
            </w:pPr>
            <w:r>
              <w:rPr>
                <w:rFonts w:hint="eastAsia" w:ascii="仿宋_GB2312" w:hAnsi="Arial" w:eastAsia="仿宋_GB2312" w:cs="Arial"/>
                <w:kern w:val="0"/>
                <w:sz w:val="20"/>
                <w:szCs w:val="20"/>
              </w:rPr>
              <w:t>060803</w:t>
            </w:r>
          </w:p>
        </w:tc>
        <w:tc>
          <w:tcPr>
            <w:tcW w:w="1852"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Arial" w:eastAsia="仿宋_GB2312" w:cs="Arial"/>
                <w:kern w:val="0"/>
                <w:sz w:val="20"/>
                <w:szCs w:val="20"/>
              </w:rPr>
            </w:pPr>
            <w:r>
              <w:rPr>
                <w:rFonts w:hint="eastAsia" w:ascii="仿宋_GB2312" w:hAnsi="Arial" w:eastAsia="仿宋_GB2312" w:cs="Arial"/>
                <w:kern w:val="0"/>
                <w:sz w:val="20"/>
                <w:szCs w:val="20"/>
              </w:rPr>
              <w:t>祁县第一中学</w:t>
            </w:r>
          </w:p>
        </w:tc>
        <w:tc>
          <w:tcPr>
            <w:tcW w:w="67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Arial" w:eastAsia="仿宋_GB2312" w:cs="Arial"/>
                <w:kern w:val="0"/>
                <w:sz w:val="20"/>
                <w:szCs w:val="20"/>
              </w:rPr>
            </w:pPr>
            <w:r>
              <w:rPr>
                <w:rFonts w:hint="eastAsia" w:ascii="仿宋_GB2312" w:hAnsi="Arial" w:eastAsia="仿宋_GB2312" w:cs="Arial"/>
                <w:kern w:val="0"/>
                <w:sz w:val="20"/>
                <w:szCs w:val="20"/>
              </w:rPr>
              <w:t xml:space="preserve">899 </w:t>
            </w:r>
          </w:p>
        </w:tc>
        <w:tc>
          <w:tcPr>
            <w:tcW w:w="32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Arial" w:eastAsia="仿宋_GB2312" w:cs="Arial"/>
                <w:kern w:val="0"/>
                <w:sz w:val="20"/>
                <w:szCs w:val="20"/>
              </w:rPr>
            </w:pPr>
            <w:r>
              <w:rPr>
                <w:rFonts w:hint="eastAsia" w:ascii="仿宋_GB2312" w:hAnsi="Arial" w:eastAsia="仿宋_GB2312" w:cs="Arial"/>
                <w:kern w:val="0"/>
                <w:sz w:val="20"/>
                <w:szCs w:val="20"/>
              </w:rPr>
              <w:t>3</w:t>
            </w:r>
          </w:p>
        </w:tc>
        <w:tc>
          <w:tcPr>
            <w:tcW w:w="38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Arial" w:eastAsia="仿宋_GB2312" w:cs="Arial"/>
                <w:kern w:val="0"/>
                <w:sz w:val="20"/>
                <w:szCs w:val="20"/>
              </w:rPr>
            </w:pPr>
            <w:r>
              <w:rPr>
                <w:rFonts w:hint="eastAsia" w:ascii="仿宋_GB2312" w:hAnsi="Arial" w:eastAsia="仿宋_GB2312" w:cs="Arial"/>
                <w:kern w:val="0"/>
                <w:sz w:val="20"/>
                <w:szCs w:val="20"/>
              </w:rPr>
              <w:t>6</w:t>
            </w:r>
          </w:p>
        </w:tc>
        <w:tc>
          <w:tcPr>
            <w:tcW w:w="157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Arial" w:eastAsia="仿宋_GB2312" w:cs="Arial"/>
                <w:kern w:val="0"/>
                <w:sz w:val="20"/>
                <w:szCs w:val="20"/>
              </w:rPr>
            </w:pPr>
            <w:r>
              <w:rPr>
                <w:rFonts w:hint="eastAsia" w:ascii="仿宋_GB2312" w:hAnsi="Arial" w:eastAsia="仿宋_GB2312" w:cs="Arial"/>
                <w:kern w:val="0"/>
                <w:sz w:val="20"/>
                <w:szCs w:val="20"/>
              </w:rPr>
              <w:t>6月14日-15日</w:t>
            </w:r>
          </w:p>
        </w:tc>
        <w:tc>
          <w:tcPr>
            <w:tcW w:w="3084"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Arial" w:eastAsia="仿宋_GB2312" w:cs="Arial"/>
                <w:kern w:val="0"/>
                <w:sz w:val="20"/>
                <w:szCs w:val="20"/>
              </w:rPr>
            </w:pPr>
            <w:r>
              <w:rPr>
                <w:rFonts w:hint="eastAsia" w:ascii="仿宋_GB2312" w:hAnsi="Arial" w:eastAsia="仿宋_GB2312" w:cs="Arial"/>
                <w:kern w:val="0"/>
                <w:sz w:val="20"/>
                <w:szCs w:val="20"/>
              </w:rPr>
              <w:t>　</w:t>
            </w:r>
          </w:p>
        </w:tc>
      </w:tr>
      <w:tr>
        <w:tblPrEx>
          <w:tblLayout w:type="fixed"/>
          <w:tblCellMar>
            <w:top w:w="0" w:type="dxa"/>
            <w:left w:w="108" w:type="dxa"/>
            <w:bottom w:w="0" w:type="dxa"/>
            <w:right w:w="108" w:type="dxa"/>
          </w:tblCellMar>
        </w:tblPrEx>
        <w:trPr>
          <w:trHeight w:val="324" w:hRule="atLeast"/>
        </w:trPr>
        <w:tc>
          <w:tcPr>
            <w:tcW w:w="707"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Arial" w:eastAsia="仿宋_GB2312" w:cs="Arial"/>
                <w:kern w:val="0"/>
                <w:sz w:val="20"/>
                <w:szCs w:val="20"/>
              </w:rPr>
            </w:pPr>
          </w:p>
        </w:tc>
        <w:tc>
          <w:tcPr>
            <w:tcW w:w="42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Arial" w:eastAsia="仿宋_GB2312" w:cs="Arial"/>
                <w:kern w:val="0"/>
                <w:sz w:val="20"/>
                <w:szCs w:val="20"/>
              </w:rPr>
            </w:pPr>
            <w:r>
              <w:rPr>
                <w:rFonts w:hint="eastAsia" w:ascii="仿宋_GB2312" w:hAnsi="Arial" w:eastAsia="仿宋_GB2312" w:cs="Arial"/>
                <w:kern w:val="0"/>
                <w:sz w:val="20"/>
                <w:szCs w:val="20"/>
              </w:rPr>
              <w:t>23</w:t>
            </w:r>
          </w:p>
        </w:tc>
        <w:tc>
          <w:tcPr>
            <w:tcW w:w="82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Arial" w:eastAsia="仿宋_GB2312" w:cs="Arial"/>
                <w:kern w:val="0"/>
                <w:sz w:val="20"/>
                <w:szCs w:val="20"/>
              </w:rPr>
            </w:pPr>
            <w:r>
              <w:rPr>
                <w:rFonts w:hint="eastAsia" w:ascii="仿宋_GB2312" w:hAnsi="Arial" w:eastAsia="仿宋_GB2312" w:cs="Arial"/>
                <w:kern w:val="0"/>
                <w:sz w:val="20"/>
                <w:szCs w:val="20"/>
              </w:rPr>
              <w:t>060812</w:t>
            </w:r>
          </w:p>
        </w:tc>
        <w:tc>
          <w:tcPr>
            <w:tcW w:w="1852"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Arial" w:eastAsia="仿宋_GB2312" w:cs="Arial"/>
                <w:kern w:val="0"/>
                <w:sz w:val="20"/>
                <w:szCs w:val="20"/>
              </w:rPr>
            </w:pPr>
            <w:r>
              <w:rPr>
                <w:rFonts w:hint="eastAsia" w:ascii="仿宋_GB2312" w:hAnsi="Arial" w:eastAsia="仿宋_GB2312" w:cs="Arial"/>
                <w:kern w:val="0"/>
                <w:sz w:val="20"/>
                <w:szCs w:val="20"/>
              </w:rPr>
              <w:t>祁县第二中学</w:t>
            </w:r>
          </w:p>
        </w:tc>
        <w:tc>
          <w:tcPr>
            <w:tcW w:w="67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Arial" w:eastAsia="仿宋_GB2312" w:cs="Arial"/>
                <w:kern w:val="0"/>
                <w:sz w:val="20"/>
                <w:szCs w:val="20"/>
              </w:rPr>
            </w:pPr>
            <w:r>
              <w:rPr>
                <w:rFonts w:hint="eastAsia" w:ascii="仿宋_GB2312" w:hAnsi="Arial" w:eastAsia="仿宋_GB2312" w:cs="Arial"/>
                <w:kern w:val="0"/>
                <w:sz w:val="20"/>
                <w:szCs w:val="20"/>
              </w:rPr>
              <w:t xml:space="preserve">503 </w:t>
            </w:r>
          </w:p>
        </w:tc>
        <w:tc>
          <w:tcPr>
            <w:tcW w:w="32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Arial" w:eastAsia="仿宋_GB2312" w:cs="Arial"/>
                <w:kern w:val="0"/>
                <w:sz w:val="20"/>
                <w:szCs w:val="20"/>
              </w:rPr>
            </w:pPr>
            <w:r>
              <w:rPr>
                <w:rFonts w:hint="eastAsia" w:ascii="仿宋_GB2312" w:hAnsi="Arial" w:eastAsia="仿宋_GB2312" w:cs="Arial"/>
                <w:kern w:val="0"/>
                <w:sz w:val="20"/>
                <w:szCs w:val="20"/>
              </w:rPr>
              <w:t>2</w:t>
            </w:r>
          </w:p>
        </w:tc>
        <w:tc>
          <w:tcPr>
            <w:tcW w:w="38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Arial" w:eastAsia="仿宋_GB2312" w:cs="Arial"/>
                <w:kern w:val="0"/>
                <w:sz w:val="20"/>
                <w:szCs w:val="20"/>
              </w:rPr>
            </w:pPr>
            <w:r>
              <w:rPr>
                <w:rFonts w:hint="eastAsia" w:ascii="仿宋_GB2312" w:hAnsi="Arial" w:eastAsia="仿宋_GB2312" w:cs="Arial"/>
                <w:kern w:val="0"/>
                <w:sz w:val="20"/>
                <w:szCs w:val="20"/>
              </w:rPr>
              <w:t>5</w:t>
            </w:r>
          </w:p>
        </w:tc>
        <w:tc>
          <w:tcPr>
            <w:tcW w:w="157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Arial" w:eastAsia="仿宋_GB2312" w:cs="Arial"/>
                <w:kern w:val="0"/>
                <w:sz w:val="20"/>
                <w:szCs w:val="20"/>
              </w:rPr>
            </w:pPr>
            <w:r>
              <w:rPr>
                <w:rFonts w:hint="eastAsia" w:ascii="仿宋_GB2312" w:hAnsi="Arial" w:eastAsia="仿宋_GB2312" w:cs="Arial"/>
                <w:kern w:val="0"/>
                <w:sz w:val="20"/>
                <w:szCs w:val="20"/>
              </w:rPr>
              <w:t>6月15日</w:t>
            </w:r>
          </w:p>
        </w:tc>
        <w:tc>
          <w:tcPr>
            <w:tcW w:w="3084"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Arial" w:eastAsia="仿宋_GB2312" w:cs="Arial"/>
                <w:kern w:val="0"/>
                <w:sz w:val="20"/>
                <w:szCs w:val="20"/>
              </w:rPr>
            </w:pPr>
            <w:r>
              <w:rPr>
                <w:rFonts w:hint="eastAsia" w:ascii="仿宋_GB2312" w:hAnsi="Arial" w:eastAsia="仿宋_GB2312" w:cs="Arial"/>
                <w:kern w:val="0"/>
                <w:sz w:val="20"/>
                <w:szCs w:val="20"/>
              </w:rPr>
              <w:t>　</w:t>
            </w:r>
          </w:p>
        </w:tc>
      </w:tr>
      <w:tr>
        <w:tblPrEx>
          <w:tblLayout w:type="fixed"/>
          <w:tblCellMar>
            <w:top w:w="0" w:type="dxa"/>
            <w:left w:w="108" w:type="dxa"/>
            <w:bottom w:w="0" w:type="dxa"/>
            <w:right w:w="108" w:type="dxa"/>
          </w:tblCellMar>
        </w:tblPrEx>
        <w:trPr>
          <w:trHeight w:val="324" w:hRule="atLeast"/>
        </w:trPr>
        <w:tc>
          <w:tcPr>
            <w:tcW w:w="707"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Arial" w:eastAsia="仿宋_GB2312" w:cs="Arial"/>
                <w:kern w:val="0"/>
                <w:sz w:val="20"/>
                <w:szCs w:val="20"/>
              </w:rPr>
            </w:pPr>
            <w:r>
              <w:rPr>
                <w:rFonts w:hint="eastAsia" w:ascii="仿宋_GB2312" w:hAnsi="Arial" w:eastAsia="仿宋_GB2312" w:cs="Arial"/>
                <w:kern w:val="0"/>
                <w:sz w:val="20"/>
                <w:szCs w:val="20"/>
              </w:rPr>
              <w:t>平遥</w:t>
            </w:r>
          </w:p>
        </w:tc>
        <w:tc>
          <w:tcPr>
            <w:tcW w:w="42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Arial" w:eastAsia="仿宋_GB2312" w:cs="Arial"/>
                <w:kern w:val="0"/>
                <w:sz w:val="20"/>
                <w:szCs w:val="20"/>
              </w:rPr>
            </w:pPr>
            <w:r>
              <w:rPr>
                <w:rFonts w:hint="eastAsia" w:ascii="仿宋_GB2312" w:hAnsi="Arial" w:eastAsia="仿宋_GB2312" w:cs="Arial"/>
                <w:kern w:val="0"/>
                <w:sz w:val="20"/>
                <w:szCs w:val="20"/>
              </w:rPr>
              <w:t>24</w:t>
            </w:r>
          </w:p>
        </w:tc>
        <w:tc>
          <w:tcPr>
            <w:tcW w:w="82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Arial" w:eastAsia="仿宋_GB2312" w:cs="Arial"/>
                <w:kern w:val="0"/>
                <w:sz w:val="20"/>
                <w:szCs w:val="20"/>
              </w:rPr>
            </w:pPr>
            <w:r>
              <w:rPr>
                <w:rFonts w:hint="eastAsia" w:ascii="仿宋_GB2312" w:hAnsi="Arial" w:eastAsia="仿宋_GB2312" w:cs="Arial"/>
                <w:kern w:val="0"/>
                <w:sz w:val="20"/>
                <w:szCs w:val="20"/>
              </w:rPr>
              <w:t>060904</w:t>
            </w:r>
          </w:p>
        </w:tc>
        <w:tc>
          <w:tcPr>
            <w:tcW w:w="1852"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Arial" w:eastAsia="仿宋_GB2312" w:cs="Arial"/>
                <w:kern w:val="0"/>
                <w:sz w:val="20"/>
                <w:szCs w:val="20"/>
              </w:rPr>
            </w:pPr>
            <w:r>
              <w:rPr>
                <w:rFonts w:hint="eastAsia" w:ascii="仿宋_GB2312" w:hAnsi="Arial" w:eastAsia="仿宋_GB2312" w:cs="Arial"/>
                <w:kern w:val="0"/>
                <w:sz w:val="20"/>
                <w:szCs w:val="20"/>
              </w:rPr>
              <w:t>平遥中学</w:t>
            </w:r>
          </w:p>
        </w:tc>
        <w:tc>
          <w:tcPr>
            <w:tcW w:w="67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Arial" w:eastAsia="仿宋_GB2312" w:cs="Arial"/>
                <w:kern w:val="0"/>
                <w:sz w:val="20"/>
                <w:szCs w:val="20"/>
              </w:rPr>
            </w:pPr>
            <w:r>
              <w:rPr>
                <w:rFonts w:hint="eastAsia" w:ascii="仿宋_GB2312" w:hAnsi="Arial" w:eastAsia="仿宋_GB2312" w:cs="Arial"/>
                <w:kern w:val="0"/>
                <w:sz w:val="20"/>
                <w:szCs w:val="20"/>
              </w:rPr>
              <w:t xml:space="preserve">601 </w:t>
            </w:r>
          </w:p>
        </w:tc>
        <w:tc>
          <w:tcPr>
            <w:tcW w:w="32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Arial" w:eastAsia="仿宋_GB2312" w:cs="Arial"/>
                <w:kern w:val="0"/>
                <w:sz w:val="20"/>
                <w:szCs w:val="20"/>
              </w:rPr>
            </w:pPr>
            <w:r>
              <w:rPr>
                <w:rFonts w:hint="eastAsia" w:ascii="仿宋_GB2312" w:hAnsi="Arial" w:eastAsia="仿宋_GB2312" w:cs="Arial"/>
                <w:kern w:val="0"/>
                <w:sz w:val="20"/>
                <w:szCs w:val="20"/>
              </w:rPr>
              <w:t>5</w:t>
            </w:r>
          </w:p>
        </w:tc>
        <w:tc>
          <w:tcPr>
            <w:tcW w:w="38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Arial" w:eastAsia="仿宋_GB2312" w:cs="Arial"/>
                <w:kern w:val="0"/>
                <w:sz w:val="20"/>
                <w:szCs w:val="20"/>
              </w:rPr>
            </w:pPr>
            <w:r>
              <w:rPr>
                <w:rFonts w:hint="eastAsia" w:ascii="仿宋_GB2312" w:hAnsi="Arial" w:eastAsia="仿宋_GB2312" w:cs="Arial"/>
                <w:kern w:val="0"/>
                <w:sz w:val="20"/>
                <w:szCs w:val="20"/>
              </w:rPr>
              <w:t>3</w:t>
            </w:r>
          </w:p>
        </w:tc>
        <w:tc>
          <w:tcPr>
            <w:tcW w:w="157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Arial" w:eastAsia="仿宋_GB2312" w:cs="Arial"/>
                <w:kern w:val="0"/>
                <w:sz w:val="20"/>
                <w:szCs w:val="20"/>
              </w:rPr>
            </w:pPr>
            <w:r>
              <w:rPr>
                <w:rFonts w:hint="eastAsia" w:ascii="仿宋_GB2312" w:hAnsi="Arial" w:eastAsia="仿宋_GB2312" w:cs="Arial"/>
                <w:kern w:val="0"/>
                <w:sz w:val="20"/>
                <w:szCs w:val="20"/>
              </w:rPr>
              <w:t>6月14日</w:t>
            </w:r>
          </w:p>
        </w:tc>
        <w:tc>
          <w:tcPr>
            <w:tcW w:w="3084"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Arial" w:eastAsia="仿宋_GB2312" w:cs="Arial"/>
                <w:kern w:val="0"/>
                <w:sz w:val="20"/>
                <w:szCs w:val="20"/>
              </w:rPr>
            </w:pPr>
            <w:r>
              <w:rPr>
                <w:rFonts w:hint="eastAsia" w:ascii="仿宋_GB2312" w:hAnsi="Arial" w:eastAsia="仿宋_GB2312" w:cs="Arial"/>
                <w:kern w:val="0"/>
                <w:sz w:val="20"/>
                <w:szCs w:val="20"/>
              </w:rPr>
              <w:t>　</w:t>
            </w:r>
          </w:p>
        </w:tc>
      </w:tr>
      <w:tr>
        <w:tblPrEx>
          <w:tblLayout w:type="fixed"/>
          <w:tblCellMar>
            <w:top w:w="0" w:type="dxa"/>
            <w:left w:w="108" w:type="dxa"/>
            <w:bottom w:w="0" w:type="dxa"/>
            <w:right w:w="108" w:type="dxa"/>
          </w:tblCellMar>
        </w:tblPrEx>
        <w:trPr>
          <w:trHeight w:val="324" w:hRule="atLeast"/>
        </w:trPr>
        <w:tc>
          <w:tcPr>
            <w:tcW w:w="707"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Arial" w:eastAsia="仿宋_GB2312" w:cs="Arial"/>
                <w:kern w:val="0"/>
                <w:sz w:val="20"/>
                <w:szCs w:val="20"/>
              </w:rPr>
            </w:pPr>
          </w:p>
        </w:tc>
        <w:tc>
          <w:tcPr>
            <w:tcW w:w="42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Arial" w:eastAsia="仿宋_GB2312" w:cs="Arial"/>
                <w:kern w:val="0"/>
                <w:sz w:val="20"/>
                <w:szCs w:val="20"/>
              </w:rPr>
            </w:pPr>
            <w:r>
              <w:rPr>
                <w:rFonts w:hint="eastAsia" w:ascii="仿宋_GB2312" w:hAnsi="Arial" w:eastAsia="仿宋_GB2312" w:cs="Arial"/>
                <w:kern w:val="0"/>
                <w:sz w:val="20"/>
                <w:szCs w:val="20"/>
              </w:rPr>
              <w:t>25</w:t>
            </w:r>
          </w:p>
        </w:tc>
        <w:tc>
          <w:tcPr>
            <w:tcW w:w="82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Arial" w:eastAsia="仿宋_GB2312" w:cs="Arial"/>
                <w:kern w:val="0"/>
                <w:sz w:val="20"/>
                <w:szCs w:val="20"/>
              </w:rPr>
            </w:pPr>
            <w:r>
              <w:rPr>
                <w:rFonts w:hint="eastAsia" w:ascii="仿宋_GB2312" w:hAnsi="Arial" w:eastAsia="仿宋_GB2312" w:cs="Arial"/>
                <w:kern w:val="0"/>
                <w:sz w:val="20"/>
                <w:szCs w:val="20"/>
              </w:rPr>
              <w:t>060911</w:t>
            </w:r>
          </w:p>
        </w:tc>
        <w:tc>
          <w:tcPr>
            <w:tcW w:w="1852"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Arial" w:eastAsia="仿宋_GB2312" w:cs="Arial"/>
                <w:kern w:val="0"/>
                <w:sz w:val="20"/>
                <w:szCs w:val="20"/>
              </w:rPr>
            </w:pPr>
            <w:r>
              <w:rPr>
                <w:rFonts w:hint="eastAsia" w:ascii="仿宋_GB2312" w:hAnsi="Arial" w:eastAsia="仿宋_GB2312" w:cs="Arial"/>
                <w:kern w:val="0"/>
                <w:sz w:val="20"/>
                <w:szCs w:val="20"/>
              </w:rPr>
              <w:t>平遥第二中学</w:t>
            </w:r>
          </w:p>
        </w:tc>
        <w:tc>
          <w:tcPr>
            <w:tcW w:w="67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Arial" w:eastAsia="仿宋_GB2312" w:cs="Arial"/>
                <w:kern w:val="0"/>
                <w:sz w:val="20"/>
                <w:szCs w:val="20"/>
              </w:rPr>
            </w:pPr>
            <w:r>
              <w:rPr>
                <w:rFonts w:hint="eastAsia" w:ascii="仿宋_GB2312" w:hAnsi="Arial" w:eastAsia="仿宋_GB2312" w:cs="Arial"/>
                <w:kern w:val="0"/>
                <w:sz w:val="20"/>
                <w:szCs w:val="20"/>
              </w:rPr>
              <w:t xml:space="preserve">787 </w:t>
            </w:r>
          </w:p>
        </w:tc>
        <w:tc>
          <w:tcPr>
            <w:tcW w:w="32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Arial" w:eastAsia="仿宋_GB2312" w:cs="Arial"/>
                <w:kern w:val="0"/>
                <w:sz w:val="20"/>
                <w:szCs w:val="20"/>
              </w:rPr>
            </w:pPr>
            <w:r>
              <w:rPr>
                <w:rFonts w:hint="eastAsia" w:ascii="仿宋_GB2312" w:hAnsi="Arial" w:eastAsia="仿宋_GB2312" w:cs="Arial"/>
                <w:kern w:val="0"/>
                <w:sz w:val="20"/>
                <w:szCs w:val="20"/>
              </w:rPr>
              <w:t>4</w:t>
            </w:r>
          </w:p>
        </w:tc>
        <w:tc>
          <w:tcPr>
            <w:tcW w:w="38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Arial" w:eastAsia="仿宋_GB2312" w:cs="Arial"/>
                <w:kern w:val="0"/>
                <w:sz w:val="20"/>
                <w:szCs w:val="20"/>
              </w:rPr>
            </w:pPr>
            <w:r>
              <w:rPr>
                <w:rFonts w:hint="eastAsia" w:ascii="仿宋_GB2312" w:hAnsi="Arial" w:eastAsia="仿宋_GB2312" w:cs="Arial"/>
                <w:kern w:val="0"/>
                <w:sz w:val="20"/>
                <w:szCs w:val="20"/>
              </w:rPr>
              <w:t>5</w:t>
            </w:r>
          </w:p>
        </w:tc>
        <w:tc>
          <w:tcPr>
            <w:tcW w:w="157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Arial" w:eastAsia="仿宋_GB2312" w:cs="Arial"/>
                <w:kern w:val="0"/>
                <w:sz w:val="20"/>
                <w:szCs w:val="20"/>
              </w:rPr>
            </w:pPr>
            <w:r>
              <w:rPr>
                <w:rFonts w:hint="eastAsia" w:ascii="仿宋_GB2312" w:hAnsi="Arial" w:eastAsia="仿宋_GB2312" w:cs="Arial"/>
                <w:kern w:val="0"/>
                <w:sz w:val="20"/>
                <w:szCs w:val="20"/>
              </w:rPr>
              <w:t>6月15日</w:t>
            </w:r>
          </w:p>
        </w:tc>
        <w:tc>
          <w:tcPr>
            <w:tcW w:w="3084"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Arial" w:eastAsia="仿宋_GB2312" w:cs="Arial"/>
                <w:kern w:val="0"/>
                <w:sz w:val="20"/>
                <w:szCs w:val="20"/>
              </w:rPr>
            </w:pPr>
            <w:r>
              <w:rPr>
                <w:rFonts w:hint="eastAsia" w:ascii="仿宋_GB2312" w:hAnsi="Arial" w:eastAsia="仿宋_GB2312" w:cs="Arial"/>
                <w:kern w:val="0"/>
                <w:sz w:val="20"/>
                <w:szCs w:val="20"/>
              </w:rPr>
              <w:t>　</w:t>
            </w:r>
          </w:p>
        </w:tc>
      </w:tr>
      <w:tr>
        <w:tblPrEx>
          <w:tblLayout w:type="fixed"/>
          <w:tblCellMar>
            <w:top w:w="0" w:type="dxa"/>
            <w:left w:w="108" w:type="dxa"/>
            <w:bottom w:w="0" w:type="dxa"/>
            <w:right w:w="108" w:type="dxa"/>
          </w:tblCellMar>
        </w:tblPrEx>
        <w:trPr>
          <w:trHeight w:val="324" w:hRule="atLeast"/>
        </w:trPr>
        <w:tc>
          <w:tcPr>
            <w:tcW w:w="707"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Arial" w:eastAsia="仿宋_GB2312" w:cs="Arial"/>
                <w:kern w:val="0"/>
                <w:sz w:val="20"/>
                <w:szCs w:val="20"/>
              </w:rPr>
            </w:pPr>
          </w:p>
        </w:tc>
        <w:tc>
          <w:tcPr>
            <w:tcW w:w="42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Arial" w:eastAsia="仿宋_GB2312" w:cs="Arial"/>
                <w:kern w:val="0"/>
                <w:sz w:val="20"/>
                <w:szCs w:val="20"/>
              </w:rPr>
            </w:pPr>
            <w:r>
              <w:rPr>
                <w:rFonts w:hint="eastAsia" w:ascii="仿宋_GB2312" w:hAnsi="Arial" w:eastAsia="仿宋_GB2312" w:cs="Arial"/>
                <w:kern w:val="0"/>
                <w:sz w:val="20"/>
                <w:szCs w:val="20"/>
              </w:rPr>
              <w:t>26</w:t>
            </w:r>
          </w:p>
        </w:tc>
        <w:tc>
          <w:tcPr>
            <w:tcW w:w="82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Arial" w:eastAsia="仿宋_GB2312" w:cs="Arial"/>
                <w:kern w:val="0"/>
                <w:sz w:val="20"/>
                <w:szCs w:val="20"/>
              </w:rPr>
            </w:pPr>
            <w:r>
              <w:rPr>
                <w:rFonts w:hint="eastAsia" w:ascii="仿宋_GB2312" w:hAnsi="Arial" w:eastAsia="仿宋_GB2312" w:cs="Arial"/>
                <w:kern w:val="0"/>
                <w:sz w:val="20"/>
                <w:szCs w:val="20"/>
              </w:rPr>
              <w:t>060912</w:t>
            </w:r>
          </w:p>
        </w:tc>
        <w:tc>
          <w:tcPr>
            <w:tcW w:w="1852"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Arial" w:eastAsia="仿宋_GB2312" w:cs="Arial"/>
                <w:kern w:val="0"/>
                <w:sz w:val="18"/>
                <w:szCs w:val="18"/>
              </w:rPr>
            </w:pPr>
            <w:r>
              <w:rPr>
                <w:rFonts w:hint="eastAsia" w:ascii="仿宋_GB2312" w:hAnsi="Arial" w:eastAsia="仿宋_GB2312" w:cs="Arial"/>
                <w:kern w:val="0"/>
                <w:sz w:val="16"/>
                <w:szCs w:val="18"/>
              </w:rPr>
              <w:t>平遥县宁固综合高中</w:t>
            </w:r>
          </w:p>
        </w:tc>
        <w:tc>
          <w:tcPr>
            <w:tcW w:w="67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Arial" w:eastAsia="仿宋_GB2312" w:cs="Arial"/>
                <w:kern w:val="0"/>
                <w:sz w:val="20"/>
                <w:szCs w:val="20"/>
              </w:rPr>
            </w:pPr>
            <w:r>
              <w:rPr>
                <w:rFonts w:hint="eastAsia" w:ascii="仿宋_GB2312" w:hAnsi="Arial" w:eastAsia="仿宋_GB2312" w:cs="Arial"/>
                <w:kern w:val="0"/>
                <w:sz w:val="20"/>
                <w:szCs w:val="20"/>
              </w:rPr>
              <w:t xml:space="preserve">67 </w:t>
            </w:r>
          </w:p>
        </w:tc>
        <w:tc>
          <w:tcPr>
            <w:tcW w:w="32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Arial" w:eastAsia="仿宋_GB2312" w:cs="Arial"/>
                <w:kern w:val="0"/>
                <w:sz w:val="20"/>
                <w:szCs w:val="20"/>
              </w:rPr>
            </w:pPr>
            <w:r>
              <w:rPr>
                <w:rFonts w:hint="eastAsia" w:ascii="仿宋_GB2312" w:hAnsi="Arial" w:eastAsia="仿宋_GB2312" w:cs="Arial"/>
                <w:kern w:val="0"/>
                <w:sz w:val="20"/>
                <w:szCs w:val="20"/>
              </w:rPr>
              <w:t>2</w:t>
            </w:r>
          </w:p>
        </w:tc>
        <w:tc>
          <w:tcPr>
            <w:tcW w:w="38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Arial" w:eastAsia="仿宋_GB2312" w:cs="Arial"/>
                <w:kern w:val="0"/>
                <w:sz w:val="20"/>
                <w:szCs w:val="20"/>
              </w:rPr>
            </w:pPr>
            <w:r>
              <w:rPr>
                <w:rFonts w:hint="eastAsia" w:ascii="仿宋_GB2312" w:hAnsi="Arial" w:eastAsia="仿宋_GB2312" w:cs="Arial"/>
                <w:kern w:val="0"/>
                <w:sz w:val="20"/>
                <w:szCs w:val="20"/>
              </w:rPr>
              <w:t>1</w:t>
            </w:r>
          </w:p>
        </w:tc>
        <w:tc>
          <w:tcPr>
            <w:tcW w:w="157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Arial" w:eastAsia="仿宋_GB2312" w:cs="Arial"/>
                <w:kern w:val="0"/>
                <w:sz w:val="20"/>
                <w:szCs w:val="20"/>
              </w:rPr>
            </w:pPr>
            <w:r>
              <w:rPr>
                <w:rFonts w:hint="eastAsia" w:ascii="仿宋_GB2312" w:hAnsi="Arial" w:eastAsia="仿宋_GB2312" w:cs="Arial"/>
                <w:kern w:val="0"/>
                <w:sz w:val="20"/>
                <w:szCs w:val="20"/>
              </w:rPr>
              <w:t>6月15日</w:t>
            </w:r>
          </w:p>
        </w:tc>
        <w:tc>
          <w:tcPr>
            <w:tcW w:w="3084"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Arial" w:eastAsia="仿宋_GB2312" w:cs="Arial"/>
                <w:kern w:val="0"/>
                <w:sz w:val="20"/>
                <w:szCs w:val="20"/>
              </w:rPr>
            </w:pPr>
            <w:r>
              <w:rPr>
                <w:rFonts w:hint="eastAsia" w:ascii="仿宋_GB2312" w:hAnsi="Arial" w:eastAsia="仿宋_GB2312" w:cs="Arial"/>
                <w:kern w:val="0"/>
                <w:sz w:val="20"/>
                <w:szCs w:val="20"/>
              </w:rPr>
              <w:t>借考平遥中学，上午9:30开考</w:t>
            </w:r>
          </w:p>
        </w:tc>
      </w:tr>
      <w:tr>
        <w:tblPrEx>
          <w:tblLayout w:type="fixed"/>
          <w:tblCellMar>
            <w:top w:w="0" w:type="dxa"/>
            <w:left w:w="108" w:type="dxa"/>
            <w:bottom w:w="0" w:type="dxa"/>
            <w:right w:w="108" w:type="dxa"/>
          </w:tblCellMar>
        </w:tblPrEx>
        <w:trPr>
          <w:trHeight w:val="324" w:hRule="atLeast"/>
        </w:trPr>
        <w:tc>
          <w:tcPr>
            <w:tcW w:w="707"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Arial" w:eastAsia="仿宋_GB2312" w:cs="Arial"/>
                <w:kern w:val="0"/>
                <w:sz w:val="20"/>
                <w:szCs w:val="20"/>
              </w:rPr>
            </w:pPr>
          </w:p>
        </w:tc>
        <w:tc>
          <w:tcPr>
            <w:tcW w:w="42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Arial" w:eastAsia="仿宋_GB2312" w:cs="Arial"/>
                <w:kern w:val="0"/>
                <w:sz w:val="20"/>
                <w:szCs w:val="20"/>
              </w:rPr>
            </w:pPr>
            <w:r>
              <w:rPr>
                <w:rFonts w:hint="eastAsia" w:ascii="仿宋_GB2312" w:hAnsi="Arial" w:eastAsia="仿宋_GB2312" w:cs="Arial"/>
                <w:kern w:val="0"/>
                <w:sz w:val="20"/>
                <w:szCs w:val="20"/>
              </w:rPr>
              <w:t>27</w:t>
            </w:r>
          </w:p>
        </w:tc>
        <w:tc>
          <w:tcPr>
            <w:tcW w:w="82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Arial" w:eastAsia="仿宋_GB2312" w:cs="Arial"/>
                <w:kern w:val="0"/>
                <w:sz w:val="20"/>
                <w:szCs w:val="20"/>
              </w:rPr>
            </w:pPr>
            <w:r>
              <w:rPr>
                <w:rFonts w:hint="eastAsia" w:ascii="仿宋_GB2312" w:hAnsi="Arial" w:eastAsia="仿宋_GB2312" w:cs="Arial"/>
                <w:kern w:val="0"/>
                <w:sz w:val="20"/>
                <w:szCs w:val="20"/>
              </w:rPr>
              <w:t>060916</w:t>
            </w:r>
          </w:p>
        </w:tc>
        <w:tc>
          <w:tcPr>
            <w:tcW w:w="1852"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Arial" w:eastAsia="仿宋_GB2312" w:cs="Arial"/>
                <w:kern w:val="0"/>
                <w:sz w:val="20"/>
                <w:szCs w:val="20"/>
              </w:rPr>
            </w:pPr>
            <w:r>
              <w:rPr>
                <w:rFonts w:hint="eastAsia" w:ascii="仿宋_GB2312" w:hAnsi="Arial" w:eastAsia="仿宋_GB2312" w:cs="Arial"/>
                <w:kern w:val="0"/>
                <w:sz w:val="20"/>
                <w:szCs w:val="20"/>
              </w:rPr>
              <w:t>平遥三中</w:t>
            </w:r>
          </w:p>
        </w:tc>
        <w:tc>
          <w:tcPr>
            <w:tcW w:w="67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Arial" w:eastAsia="仿宋_GB2312" w:cs="Arial"/>
                <w:kern w:val="0"/>
                <w:sz w:val="20"/>
                <w:szCs w:val="20"/>
              </w:rPr>
            </w:pPr>
            <w:r>
              <w:rPr>
                <w:rFonts w:hint="eastAsia" w:ascii="仿宋_GB2312" w:hAnsi="Arial" w:eastAsia="仿宋_GB2312" w:cs="Arial"/>
                <w:kern w:val="0"/>
                <w:sz w:val="20"/>
                <w:szCs w:val="20"/>
              </w:rPr>
              <w:t xml:space="preserve">596 </w:t>
            </w:r>
          </w:p>
        </w:tc>
        <w:tc>
          <w:tcPr>
            <w:tcW w:w="32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Arial" w:eastAsia="仿宋_GB2312" w:cs="Arial"/>
                <w:kern w:val="0"/>
                <w:sz w:val="20"/>
                <w:szCs w:val="20"/>
              </w:rPr>
            </w:pPr>
            <w:r>
              <w:rPr>
                <w:rFonts w:hint="eastAsia" w:ascii="仿宋_GB2312" w:hAnsi="Arial" w:eastAsia="仿宋_GB2312" w:cs="Arial"/>
                <w:kern w:val="0"/>
                <w:sz w:val="20"/>
                <w:szCs w:val="20"/>
              </w:rPr>
              <w:t>2</w:t>
            </w:r>
          </w:p>
        </w:tc>
        <w:tc>
          <w:tcPr>
            <w:tcW w:w="38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Arial" w:eastAsia="仿宋_GB2312" w:cs="Arial"/>
                <w:kern w:val="0"/>
                <w:sz w:val="20"/>
                <w:szCs w:val="20"/>
              </w:rPr>
            </w:pPr>
            <w:r>
              <w:rPr>
                <w:rFonts w:hint="eastAsia" w:ascii="仿宋_GB2312" w:hAnsi="Arial" w:eastAsia="仿宋_GB2312" w:cs="Arial"/>
                <w:kern w:val="0"/>
                <w:sz w:val="20"/>
                <w:szCs w:val="20"/>
              </w:rPr>
              <w:t>7</w:t>
            </w:r>
          </w:p>
        </w:tc>
        <w:tc>
          <w:tcPr>
            <w:tcW w:w="157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Arial" w:eastAsia="仿宋_GB2312" w:cs="Arial"/>
                <w:kern w:val="0"/>
                <w:sz w:val="20"/>
                <w:szCs w:val="20"/>
              </w:rPr>
            </w:pPr>
            <w:r>
              <w:rPr>
                <w:rFonts w:hint="eastAsia" w:ascii="仿宋_GB2312" w:hAnsi="Arial" w:eastAsia="仿宋_GB2312" w:cs="Arial"/>
                <w:kern w:val="0"/>
                <w:sz w:val="20"/>
                <w:szCs w:val="20"/>
              </w:rPr>
              <w:t>6月14日-15日</w:t>
            </w:r>
          </w:p>
        </w:tc>
        <w:tc>
          <w:tcPr>
            <w:tcW w:w="3084"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Arial" w:eastAsia="仿宋_GB2312" w:cs="Arial"/>
                <w:kern w:val="0"/>
                <w:sz w:val="20"/>
                <w:szCs w:val="20"/>
              </w:rPr>
            </w:pPr>
            <w:r>
              <w:rPr>
                <w:rFonts w:hint="eastAsia" w:ascii="仿宋_GB2312" w:hAnsi="Arial" w:eastAsia="仿宋_GB2312" w:cs="Arial"/>
                <w:kern w:val="0"/>
                <w:sz w:val="20"/>
                <w:szCs w:val="20"/>
              </w:rPr>
              <w:t>　</w:t>
            </w:r>
          </w:p>
        </w:tc>
      </w:tr>
      <w:tr>
        <w:tblPrEx>
          <w:tblLayout w:type="fixed"/>
          <w:tblCellMar>
            <w:top w:w="0" w:type="dxa"/>
            <w:left w:w="108" w:type="dxa"/>
            <w:bottom w:w="0" w:type="dxa"/>
            <w:right w:w="108" w:type="dxa"/>
          </w:tblCellMar>
        </w:tblPrEx>
        <w:trPr>
          <w:trHeight w:val="324" w:hRule="atLeast"/>
        </w:trPr>
        <w:tc>
          <w:tcPr>
            <w:tcW w:w="707"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Arial" w:eastAsia="仿宋_GB2312" w:cs="Arial"/>
                <w:kern w:val="0"/>
                <w:sz w:val="20"/>
                <w:szCs w:val="20"/>
              </w:rPr>
            </w:pPr>
          </w:p>
        </w:tc>
        <w:tc>
          <w:tcPr>
            <w:tcW w:w="42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Arial" w:eastAsia="仿宋_GB2312" w:cs="Arial"/>
                <w:kern w:val="0"/>
                <w:sz w:val="20"/>
                <w:szCs w:val="20"/>
              </w:rPr>
            </w:pPr>
            <w:r>
              <w:rPr>
                <w:rFonts w:hint="eastAsia" w:ascii="仿宋_GB2312" w:hAnsi="Arial" w:eastAsia="仿宋_GB2312" w:cs="Arial"/>
                <w:kern w:val="0"/>
                <w:sz w:val="20"/>
                <w:szCs w:val="20"/>
              </w:rPr>
              <w:t>28</w:t>
            </w:r>
          </w:p>
        </w:tc>
        <w:tc>
          <w:tcPr>
            <w:tcW w:w="82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Arial" w:eastAsia="仿宋_GB2312" w:cs="Arial"/>
                <w:kern w:val="0"/>
                <w:sz w:val="20"/>
                <w:szCs w:val="20"/>
              </w:rPr>
            </w:pPr>
            <w:r>
              <w:rPr>
                <w:rFonts w:hint="eastAsia" w:ascii="仿宋_GB2312" w:hAnsi="Arial" w:eastAsia="仿宋_GB2312" w:cs="Arial"/>
                <w:kern w:val="0"/>
                <w:sz w:val="20"/>
                <w:szCs w:val="20"/>
              </w:rPr>
              <w:t>060951</w:t>
            </w:r>
          </w:p>
        </w:tc>
        <w:tc>
          <w:tcPr>
            <w:tcW w:w="1852"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Arial" w:eastAsia="仿宋_GB2312" w:cs="Arial"/>
                <w:kern w:val="0"/>
                <w:sz w:val="20"/>
                <w:szCs w:val="20"/>
              </w:rPr>
            </w:pPr>
            <w:r>
              <w:rPr>
                <w:rFonts w:hint="eastAsia" w:ascii="仿宋_GB2312" w:hAnsi="Arial" w:eastAsia="仿宋_GB2312" w:cs="Arial"/>
                <w:kern w:val="0"/>
                <w:sz w:val="20"/>
                <w:szCs w:val="20"/>
              </w:rPr>
              <w:t>平遥古城高级中学</w:t>
            </w:r>
          </w:p>
        </w:tc>
        <w:tc>
          <w:tcPr>
            <w:tcW w:w="67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Arial" w:eastAsia="仿宋_GB2312" w:cs="Arial"/>
                <w:kern w:val="0"/>
                <w:sz w:val="20"/>
                <w:szCs w:val="20"/>
              </w:rPr>
            </w:pPr>
            <w:r>
              <w:rPr>
                <w:rFonts w:hint="eastAsia" w:ascii="仿宋_GB2312" w:hAnsi="Arial" w:eastAsia="仿宋_GB2312" w:cs="Arial"/>
                <w:kern w:val="0"/>
                <w:sz w:val="20"/>
                <w:szCs w:val="20"/>
              </w:rPr>
              <w:t xml:space="preserve">504 </w:t>
            </w:r>
          </w:p>
        </w:tc>
        <w:tc>
          <w:tcPr>
            <w:tcW w:w="32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Arial" w:eastAsia="仿宋_GB2312" w:cs="Arial"/>
                <w:kern w:val="0"/>
                <w:sz w:val="20"/>
                <w:szCs w:val="20"/>
              </w:rPr>
            </w:pPr>
            <w:r>
              <w:rPr>
                <w:rFonts w:hint="eastAsia" w:ascii="仿宋_GB2312" w:hAnsi="Arial" w:eastAsia="仿宋_GB2312" w:cs="Arial"/>
                <w:kern w:val="0"/>
                <w:sz w:val="20"/>
                <w:szCs w:val="20"/>
              </w:rPr>
              <w:t>5</w:t>
            </w:r>
          </w:p>
        </w:tc>
        <w:tc>
          <w:tcPr>
            <w:tcW w:w="38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Arial" w:eastAsia="仿宋_GB2312" w:cs="Arial"/>
                <w:kern w:val="0"/>
                <w:sz w:val="20"/>
                <w:szCs w:val="20"/>
              </w:rPr>
            </w:pPr>
            <w:r>
              <w:rPr>
                <w:rFonts w:hint="eastAsia" w:ascii="仿宋_GB2312" w:hAnsi="Arial" w:eastAsia="仿宋_GB2312" w:cs="Arial"/>
                <w:kern w:val="0"/>
                <w:sz w:val="20"/>
                <w:szCs w:val="20"/>
              </w:rPr>
              <w:t>3</w:t>
            </w:r>
          </w:p>
        </w:tc>
        <w:tc>
          <w:tcPr>
            <w:tcW w:w="157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Arial" w:eastAsia="仿宋_GB2312" w:cs="Arial"/>
                <w:kern w:val="0"/>
                <w:sz w:val="20"/>
                <w:szCs w:val="20"/>
              </w:rPr>
            </w:pPr>
            <w:r>
              <w:rPr>
                <w:rFonts w:hint="eastAsia" w:ascii="仿宋_GB2312" w:hAnsi="Arial" w:eastAsia="仿宋_GB2312" w:cs="Arial"/>
                <w:kern w:val="0"/>
                <w:sz w:val="20"/>
                <w:szCs w:val="20"/>
              </w:rPr>
              <w:t>6月14日-15日</w:t>
            </w:r>
          </w:p>
        </w:tc>
        <w:tc>
          <w:tcPr>
            <w:tcW w:w="3084"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Arial" w:eastAsia="仿宋_GB2312" w:cs="Arial"/>
                <w:kern w:val="0"/>
                <w:sz w:val="20"/>
                <w:szCs w:val="20"/>
              </w:rPr>
            </w:pPr>
            <w:r>
              <w:rPr>
                <w:rFonts w:hint="eastAsia" w:ascii="仿宋_GB2312" w:hAnsi="Arial" w:eastAsia="仿宋_GB2312" w:cs="Arial"/>
                <w:kern w:val="0"/>
                <w:sz w:val="20"/>
                <w:szCs w:val="20"/>
              </w:rPr>
              <w:t>借考平遥中学，下午14:30开考</w:t>
            </w:r>
          </w:p>
        </w:tc>
      </w:tr>
      <w:tr>
        <w:tblPrEx>
          <w:tblLayout w:type="fixed"/>
          <w:tblCellMar>
            <w:top w:w="0" w:type="dxa"/>
            <w:left w:w="108" w:type="dxa"/>
            <w:bottom w:w="0" w:type="dxa"/>
            <w:right w:w="108" w:type="dxa"/>
          </w:tblCellMar>
        </w:tblPrEx>
        <w:trPr>
          <w:trHeight w:val="324" w:hRule="atLeast"/>
        </w:trPr>
        <w:tc>
          <w:tcPr>
            <w:tcW w:w="707"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Arial" w:eastAsia="仿宋_GB2312" w:cs="Arial"/>
                <w:kern w:val="0"/>
                <w:sz w:val="20"/>
                <w:szCs w:val="20"/>
              </w:rPr>
            </w:pPr>
            <w:r>
              <w:rPr>
                <w:rFonts w:hint="eastAsia" w:ascii="仿宋_GB2312" w:hAnsi="Arial" w:eastAsia="仿宋_GB2312" w:cs="Arial"/>
                <w:kern w:val="0"/>
                <w:sz w:val="20"/>
                <w:szCs w:val="20"/>
              </w:rPr>
              <w:t>介休</w:t>
            </w:r>
          </w:p>
        </w:tc>
        <w:tc>
          <w:tcPr>
            <w:tcW w:w="42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Arial" w:eastAsia="仿宋_GB2312" w:cs="Arial"/>
                <w:kern w:val="0"/>
                <w:sz w:val="20"/>
                <w:szCs w:val="20"/>
              </w:rPr>
            </w:pPr>
            <w:r>
              <w:rPr>
                <w:rFonts w:hint="eastAsia" w:ascii="仿宋_GB2312" w:hAnsi="Arial" w:eastAsia="仿宋_GB2312" w:cs="Arial"/>
                <w:kern w:val="0"/>
                <w:sz w:val="20"/>
                <w:szCs w:val="20"/>
              </w:rPr>
              <w:t>29</w:t>
            </w:r>
          </w:p>
        </w:tc>
        <w:tc>
          <w:tcPr>
            <w:tcW w:w="82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Arial" w:eastAsia="仿宋_GB2312" w:cs="Arial"/>
                <w:kern w:val="0"/>
                <w:sz w:val="20"/>
                <w:szCs w:val="20"/>
              </w:rPr>
            </w:pPr>
            <w:r>
              <w:rPr>
                <w:rFonts w:hint="eastAsia" w:ascii="仿宋_GB2312" w:hAnsi="Arial" w:eastAsia="仿宋_GB2312" w:cs="Arial"/>
                <w:kern w:val="0"/>
                <w:sz w:val="20"/>
                <w:szCs w:val="20"/>
              </w:rPr>
              <w:t>061011</w:t>
            </w:r>
          </w:p>
        </w:tc>
        <w:tc>
          <w:tcPr>
            <w:tcW w:w="1852"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Arial" w:eastAsia="仿宋_GB2312" w:cs="Arial"/>
                <w:kern w:val="0"/>
                <w:sz w:val="20"/>
                <w:szCs w:val="20"/>
              </w:rPr>
            </w:pPr>
            <w:r>
              <w:rPr>
                <w:rFonts w:hint="eastAsia" w:ascii="仿宋_GB2312" w:hAnsi="Arial" w:eastAsia="仿宋_GB2312" w:cs="Arial"/>
                <w:kern w:val="0"/>
                <w:sz w:val="20"/>
                <w:szCs w:val="20"/>
              </w:rPr>
              <w:t>介休第一中学</w:t>
            </w:r>
          </w:p>
        </w:tc>
        <w:tc>
          <w:tcPr>
            <w:tcW w:w="67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Arial" w:eastAsia="仿宋_GB2312" w:cs="Arial"/>
                <w:kern w:val="0"/>
                <w:sz w:val="20"/>
                <w:szCs w:val="20"/>
              </w:rPr>
            </w:pPr>
            <w:r>
              <w:rPr>
                <w:rFonts w:hint="eastAsia" w:ascii="仿宋_GB2312" w:hAnsi="Arial" w:eastAsia="仿宋_GB2312" w:cs="Arial"/>
                <w:kern w:val="0"/>
                <w:sz w:val="20"/>
                <w:szCs w:val="20"/>
              </w:rPr>
              <w:t xml:space="preserve">911 </w:t>
            </w:r>
          </w:p>
        </w:tc>
        <w:tc>
          <w:tcPr>
            <w:tcW w:w="32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Arial" w:eastAsia="仿宋_GB2312" w:cs="Arial"/>
                <w:kern w:val="0"/>
                <w:sz w:val="20"/>
                <w:szCs w:val="20"/>
              </w:rPr>
            </w:pPr>
            <w:r>
              <w:rPr>
                <w:rFonts w:hint="eastAsia" w:ascii="仿宋_GB2312" w:hAnsi="Arial" w:eastAsia="仿宋_GB2312" w:cs="Arial"/>
                <w:kern w:val="0"/>
                <w:sz w:val="20"/>
                <w:szCs w:val="20"/>
              </w:rPr>
              <w:t>5</w:t>
            </w:r>
          </w:p>
        </w:tc>
        <w:tc>
          <w:tcPr>
            <w:tcW w:w="38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Arial" w:eastAsia="仿宋_GB2312" w:cs="Arial"/>
                <w:kern w:val="0"/>
                <w:sz w:val="20"/>
                <w:szCs w:val="20"/>
              </w:rPr>
            </w:pPr>
            <w:r>
              <w:rPr>
                <w:rFonts w:hint="eastAsia" w:ascii="仿宋_GB2312" w:hAnsi="Arial" w:eastAsia="仿宋_GB2312" w:cs="Arial"/>
                <w:kern w:val="0"/>
                <w:sz w:val="20"/>
                <w:szCs w:val="20"/>
              </w:rPr>
              <w:t>4</w:t>
            </w:r>
          </w:p>
        </w:tc>
        <w:tc>
          <w:tcPr>
            <w:tcW w:w="157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Arial" w:eastAsia="仿宋_GB2312" w:cs="Arial"/>
                <w:kern w:val="0"/>
                <w:sz w:val="20"/>
                <w:szCs w:val="20"/>
              </w:rPr>
            </w:pPr>
            <w:r>
              <w:rPr>
                <w:rFonts w:hint="eastAsia" w:ascii="仿宋_GB2312" w:hAnsi="Arial" w:eastAsia="仿宋_GB2312" w:cs="Arial"/>
                <w:kern w:val="0"/>
                <w:sz w:val="20"/>
                <w:szCs w:val="20"/>
              </w:rPr>
              <w:t>6月15日</w:t>
            </w:r>
          </w:p>
        </w:tc>
        <w:tc>
          <w:tcPr>
            <w:tcW w:w="3084"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Arial" w:eastAsia="仿宋_GB2312" w:cs="Arial"/>
                <w:kern w:val="0"/>
                <w:sz w:val="20"/>
                <w:szCs w:val="20"/>
              </w:rPr>
            </w:pPr>
            <w:r>
              <w:rPr>
                <w:rFonts w:hint="eastAsia" w:ascii="仿宋_GB2312" w:hAnsi="Arial" w:eastAsia="仿宋_GB2312" w:cs="Arial"/>
                <w:kern w:val="0"/>
                <w:sz w:val="20"/>
                <w:szCs w:val="20"/>
              </w:rPr>
              <w:t>　</w:t>
            </w:r>
          </w:p>
        </w:tc>
      </w:tr>
      <w:tr>
        <w:tblPrEx>
          <w:tblLayout w:type="fixed"/>
          <w:tblCellMar>
            <w:top w:w="0" w:type="dxa"/>
            <w:left w:w="108" w:type="dxa"/>
            <w:bottom w:w="0" w:type="dxa"/>
            <w:right w:w="108" w:type="dxa"/>
          </w:tblCellMar>
        </w:tblPrEx>
        <w:trPr>
          <w:trHeight w:val="324" w:hRule="atLeast"/>
        </w:trPr>
        <w:tc>
          <w:tcPr>
            <w:tcW w:w="707"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Arial" w:eastAsia="仿宋_GB2312" w:cs="Arial"/>
                <w:kern w:val="0"/>
                <w:sz w:val="20"/>
                <w:szCs w:val="20"/>
              </w:rPr>
            </w:pPr>
          </w:p>
        </w:tc>
        <w:tc>
          <w:tcPr>
            <w:tcW w:w="42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Arial" w:eastAsia="仿宋_GB2312" w:cs="Arial"/>
                <w:kern w:val="0"/>
                <w:sz w:val="20"/>
                <w:szCs w:val="20"/>
              </w:rPr>
            </w:pPr>
            <w:r>
              <w:rPr>
                <w:rFonts w:hint="eastAsia" w:ascii="仿宋_GB2312" w:hAnsi="Arial" w:eastAsia="仿宋_GB2312" w:cs="Arial"/>
                <w:kern w:val="0"/>
                <w:sz w:val="20"/>
                <w:szCs w:val="20"/>
              </w:rPr>
              <w:t>30</w:t>
            </w:r>
          </w:p>
        </w:tc>
        <w:tc>
          <w:tcPr>
            <w:tcW w:w="82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Arial" w:eastAsia="仿宋_GB2312" w:cs="Arial"/>
                <w:kern w:val="0"/>
                <w:sz w:val="20"/>
                <w:szCs w:val="20"/>
              </w:rPr>
            </w:pPr>
            <w:r>
              <w:rPr>
                <w:rFonts w:hint="eastAsia" w:ascii="仿宋_GB2312" w:hAnsi="Arial" w:eastAsia="仿宋_GB2312" w:cs="Arial"/>
                <w:kern w:val="0"/>
                <w:sz w:val="20"/>
                <w:szCs w:val="20"/>
              </w:rPr>
              <w:t>061012</w:t>
            </w:r>
          </w:p>
        </w:tc>
        <w:tc>
          <w:tcPr>
            <w:tcW w:w="1852"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Arial" w:eastAsia="仿宋_GB2312" w:cs="Arial"/>
                <w:kern w:val="0"/>
                <w:sz w:val="20"/>
                <w:szCs w:val="20"/>
              </w:rPr>
            </w:pPr>
            <w:r>
              <w:rPr>
                <w:rFonts w:hint="eastAsia" w:ascii="仿宋_GB2312" w:hAnsi="Arial" w:eastAsia="仿宋_GB2312" w:cs="Arial"/>
                <w:kern w:val="0"/>
                <w:sz w:val="20"/>
                <w:szCs w:val="20"/>
              </w:rPr>
              <w:t>介休第四中学</w:t>
            </w:r>
          </w:p>
        </w:tc>
        <w:tc>
          <w:tcPr>
            <w:tcW w:w="67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Arial" w:eastAsia="仿宋_GB2312" w:cs="Arial"/>
                <w:kern w:val="0"/>
                <w:sz w:val="20"/>
                <w:szCs w:val="20"/>
              </w:rPr>
            </w:pPr>
            <w:r>
              <w:rPr>
                <w:rFonts w:hint="eastAsia" w:ascii="仿宋_GB2312" w:hAnsi="Arial" w:eastAsia="仿宋_GB2312" w:cs="Arial"/>
                <w:kern w:val="0"/>
                <w:sz w:val="20"/>
                <w:szCs w:val="20"/>
              </w:rPr>
              <w:t xml:space="preserve">394 </w:t>
            </w:r>
          </w:p>
        </w:tc>
        <w:tc>
          <w:tcPr>
            <w:tcW w:w="32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Arial" w:eastAsia="仿宋_GB2312" w:cs="Arial"/>
                <w:kern w:val="0"/>
                <w:sz w:val="20"/>
                <w:szCs w:val="20"/>
              </w:rPr>
            </w:pPr>
            <w:r>
              <w:rPr>
                <w:rFonts w:hint="eastAsia" w:ascii="仿宋_GB2312" w:hAnsi="Arial" w:eastAsia="仿宋_GB2312" w:cs="Arial"/>
                <w:kern w:val="0"/>
                <w:sz w:val="20"/>
                <w:szCs w:val="20"/>
              </w:rPr>
              <w:t>1</w:t>
            </w:r>
          </w:p>
        </w:tc>
        <w:tc>
          <w:tcPr>
            <w:tcW w:w="38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Arial" w:eastAsia="仿宋_GB2312" w:cs="Arial"/>
                <w:kern w:val="0"/>
                <w:sz w:val="20"/>
                <w:szCs w:val="20"/>
              </w:rPr>
            </w:pPr>
            <w:r>
              <w:rPr>
                <w:rFonts w:hint="eastAsia" w:ascii="仿宋_GB2312" w:hAnsi="Arial" w:eastAsia="仿宋_GB2312" w:cs="Arial"/>
                <w:kern w:val="0"/>
                <w:sz w:val="20"/>
                <w:szCs w:val="20"/>
              </w:rPr>
              <w:t>8</w:t>
            </w:r>
          </w:p>
        </w:tc>
        <w:tc>
          <w:tcPr>
            <w:tcW w:w="157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Arial" w:eastAsia="仿宋_GB2312" w:cs="Arial"/>
                <w:kern w:val="0"/>
                <w:sz w:val="20"/>
                <w:szCs w:val="20"/>
              </w:rPr>
            </w:pPr>
            <w:r>
              <w:rPr>
                <w:rFonts w:hint="eastAsia" w:ascii="仿宋_GB2312" w:hAnsi="Arial" w:eastAsia="仿宋_GB2312" w:cs="Arial"/>
                <w:kern w:val="0"/>
                <w:sz w:val="20"/>
                <w:szCs w:val="20"/>
              </w:rPr>
              <w:t>6月14日-15日</w:t>
            </w:r>
          </w:p>
        </w:tc>
        <w:tc>
          <w:tcPr>
            <w:tcW w:w="3084"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Arial" w:eastAsia="仿宋_GB2312" w:cs="Arial"/>
                <w:kern w:val="0"/>
                <w:sz w:val="20"/>
                <w:szCs w:val="20"/>
              </w:rPr>
            </w:pPr>
            <w:r>
              <w:rPr>
                <w:rFonts w:hint="eastAsia" w:ascii="仿宋_GB2312" w:hAnsi="Arial" w:eastAsia="仿宋_GB2312" w:cs="Arial"/>
                <w:kern w:val="0"/>
                <w:sz w:val="20"/>
                <w:szCs w:val="20"/>
              </w:rPr>
              <w:t>　</w:t>
            </w:r>
          </w:p>
        </w:tc>
      </w:tr>
      <w:tr>
        <w:tblPrEx>
          <w:tblLayout w:type="fixed"/>
          <w:tblCellMar>
            <w:top w:w="0" w:type="dxa"/>
            <w:left w:w="108" w:type="dxa"/>
            <w:bottom w:w="0" w:type="dxa"/>
            <w:right w:w="108" w:type="dxa"/>
          </w:tblCellMar>
        </w:tblPrEx>
        <w:trPr>
          <w:trHeight w:val="324" w:hRule="atLeast"/>
        </w:trPr>
        <w:tc>
          <w:tcPr>
            <w:tcW w:w="707"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Arial" w:eastAsia="仿宋_GB2312" w:cs="Arial"/>
                <w:kern w:val="0"/>
                <w:sz w:val="20"/>
                <w:szCs w:val="20"/>
              </w:rPr>
            </w:pPr>
          </w:p>
        </w:tc>
        <w:tc>
          <w:tcPr>
            <w:tcW w:w="42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Arial" w:eastAsia="仿宋_GB2312" w:cs="Arial"/>
                <w:kern w:val="0"/>
                <w:sz w:val="20"/>
                <w:szCs w:val="20"/>
              </w:rPr>
            </w:pPr>
            <w:r>
              <w:rPr>
                <w:rFonts w:hint="eastAsia" w:ascii="仿宋_GB2312" w:hAnsi="Arial" w:eastAsia="仿宋_GB2312" w:cs="Arial"/>
                <w:kern w:val="0"/>
                <w:sz w:val="20"/>
                <w:szCs w:val="20"/>
              </w:rPr>
              <w:t>31</w:t>
            </w:r>
          </w:p>
        </w:tc>
        <w:tc>
          <w:tcPr>
            <w:tcW w:w="82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Arial" w:eastAsia="仿宋_GB2312" w:cs="Arial"/>
                <w:kern w:val="0"/>
                <w:sz w:val="20"/>
                <w:szCs w:val="20"/>
              </w:rPr>
            </w:pPr>
            <w:r>
              <w:rPr>
                <w:rFonts w:hint="eastAsia" w:ascii="仿宋_GB2312" w:hAnsi="Arial" w:eastAsia="仿宋_GB2312" w:cs="Arial"/>
                <w:kern w:val="0"/>
                <w:sz w:val="20"/>
                <w:szCs w:val="20"/>
              </w:rPr>
              <w:t>061013</w:t>
            </w:r>
          </w:p>
        </w:tc>
        <w:tc>
          <w:tcPr>
            <w:tcW w:w="1852"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Arial" w:eastAsia="仿宋_GB2312" w:cs="Arial"/>
                <w:kern w:val="0"/>
                <w:sz w:val="20"/>
                <w:szCs w:val="20"/>
              </w:rPr>
            </w:pPr>
            <w:r>
              <w:rPr>
                <w:rFonts w:hint="eastAsia" w:ascii="仿宋_GB2312" w:hAnsi="Arial" w:eastAsia="仿宋_GB2312" w:cs="Arial"/>
                <w:kern w:val="0"/>
                <w:sz w:val="20"/>
                <w:szCs w:val="20"/>
              </w:rPr>
              <w:t>介休十中</w:t>
            </w:r>
          </w:p>
        </w:tc>
        <w:tc>
          <w:tcPr>
            <w:tcW w:w="67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Arial" w:eastAsia="仿宋_GB2312" w:cs="Arial"/>
                <w:kern w:val="0"/>
                <w:sz w:val="20"/>
                <w:szCs w:val="20"/>
              </w:rPr>
            </w:pPr>
            <w:r>
              <w:rPr>
                <w:rFonts w:hint="eastAsia" w:ascii="仿宋_GB2312" w:hAnsi="Arial" w:eastAsia="仿宋_GB2312" w:cs="Arial"/>
                <w:kern w:val="0"/>
                <w:sz w:val="20"/>
                <w:szCs w:val="20"/>
              </w:rPr>
              <w:t xml:space="preserve">607 </w:t>
            </w:r>
          </w:p>
        </w:tc>
        <w:tc>
          <w:tcPr>
            <w:tcW w:w="32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Arial" w:eastAsia="仿宋_GB2312" w:cs="Arial"/>
                <w:kern w:val="0"/>
                <w:sz w:val="20"/>
                <w:szCs w:val="20"/>
              </w:rPr>
            </w:pPr>
            <w:r>
              <w:rPr>
                <w:rFonts w:hint="eastAsia" w:ascii="仿宋_GB2312" w:hAnsi="Arial" w:eastAsia="仿宋_GB2312" w:cs="Arial"/>
                <w:kern w:val="0"/>
                <w:sz w:val="20"/>
                <w:szCs w:val="20"/>
              </w:rPr>
              <w:t>2</w:t>
            </w:r>
          </w:p>
        </w:tc>
        <w:tc>
          <w:tcPr>
            <w:tcW w:w="38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Arial" w:eastAsia="仿宋_GB2312" w:cs="Arial"/>
                <w:kern w:val="0"/>
                <w:sz w:val="20"/>
                <w:szCs w:val="20"/>
              </w:rPr>
            </w:pPr>
            <w:r>
              <w:rPr>
                <w:rFonts w:hint="eastAsia" w:ascii="仿宋_GB2312" w:hAnsi="Arial" w:eastAsia="仿宋_GB2312" w:cs="Arial"/>
                <w:kern w:val="0"/>
                <w:sz w:val="20"/>
                <w:szCs w:val="20"/>
              </w:rPr>
              <w:t>7</w:t>
            </w:r>
          </w:p>
        </w:tc>
        <w:tc>
          <w:tcPr>
            <w:tcW w:w="157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Arial" w:eastAsia="仿宋_GB2312" w:cs="Arial"/>
                <w:kern w:val="0"/>
                <w:sz w:val="20"/>
                <w:szCs w:val="20"/>
              </w:rPr>
            </w:pPr>
            <w:r>
              <w:rPr>
                <w:rFonts w:hint="eastAsia" w:ascii="仿宋_GB2312" w:hAnsi="Arial" w:eastAsia="仿宋_GB2312" w:cs="Arial"/>
                <w:kern w:val="0"/>
                <w:sz w:val="20"/>
                <w:szCs w:val="20"/>
              </w:rPr>
              <w:t>6月14日-15日</w:t>
            </w:r>
          </w:p>
        </w:tc>
        <w:tc>
          <w:tcPr>
            <w:tcW w:w="3084"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Arial" w:eastAsia="仿宋_GB2312" w:cs="Arial"/>
                <w:kern w:val="0"/>
                <w:sz w:val="20"/>
                <w:szCs w:val="20"/>
              </w:rPr>
            </w:pPr>
            <w:r>
              <w:rPr>
                <w:rFonts w:hint="eastAsia" w:ascii="仿宋_GB2312" w:hAnsi="Arial" w:eastAsia="仿宋_GB2312" w:cs="Arial"/>
                <w:kern w:val="0"/>
                <w:sz w:val="20"/>
                <w:szCs w:val="20"/>
              </w:rPr>
              <w:t>　</w:t>
            </w:r>
          </w:p>
        </w:tc>
      </w:tr>
      <w:tr>
        <w:tblPrEx>
          <w:tblLayout w:type="fixed"/>
          <w:tblCellMar>
            <w:top w:w="0" w:type="dxa"/>
            <w:left w:w="108" w:type="dxa"/>
            <w:bottom w:w="0" w:type="dxa"/>
            <w:right w:w="108" w:type="dxa"/>
          </w:tblCellMar>
        </w:tblPrEx>
        <w:trPr>
          <w:trHeight w:val="324" w:hRule="atLeast"/>
        </w:trPr>
        <w:tc>
          <w:tcPr>
            <w:tcW w:w="707"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Arial" w:eastAsia="仿宋_GB2312" w:cs="Arial"/>
                <w:kern w:val="0"/>
                <w:sz w:val="20"/>
                <w:szCs w:val="20"/>
              </w:rPr>
            </w:pPr>
          </w:p>
        </w:tc>
        <w:tc>
          <w:tcPr>
            <w:tcW w:w="42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Arial" w:eastAsia="仿宋_GB2312" w:cs="Arial"/>
                <w:kern w:val="0"/>
                <w:sz w:val="20"/>
                <w:szCs w:val="20"/>
              </w:rPr>
            </w:pPr>
            <w:r>
              <w:rPr>
                <w:rFonts w:hint="eastAsia" w:ascii="仿宋_GB2312" w:hAnsi="Arial" w:eastAsia="仿宋_GB2312" w:cs="Arial"/>
                <w:kern w:val="0"/>
                <w:sz w:val="20"/>
                <w:szCs w:val="20"/>
              </w:rPr>
              <w:t>32</w:t>
            </w:r>
          </w:p>
        </w:tc>
        <w:tc>
          <w:tcPr>
            <w:tcW w:w="82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Arial" w:eastAsia="仿宋_GB2312" w:cs="Arial"/>
                <w:kern w:val="0"/>
                <w:sz w:val="20"/>
                <w:szCs w:val="20"/>
              </w:rPr>
            </w:pPr>
            <w:r>
              <w:rPr>
                <w:rFonts w:hint="eastAsia" w:ascii="仿宋_GB2312" w:hAnsi="Arial" w:eastAsia="仿宋_GB2312" w:cs="Arial"/>
                <w:kern w:val="0"/>
                <w:sz w:val="20"/>
                <w:szCs w:val="20"/>
              </w:rPr>
              <w:t>061051</w:t>
            </w:r>
          </w:p>
        </w:tc>
        <w:tc>
          <w:tcPr>
            <w:tcW w:w="1852"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Arial" w:eastAsia="仿宋_GB2312" w:cs="Arial"/>
                <w:kern w:val="0"/>
                <w:sz w:val="20"/>
                <w:szCs w:val="20"/>
              </w:rPr>
            </w:pPr>
            <w:r>
              <w:rPr>
                <w:rFonts w:hint="eastAsia" w:ascii="仿宋_GB2312" w:hAnsi="Arial" w:eastAsia="仿宋_GB2312" w:cs="Arial"/>
                <w:kern w:val="0"/>
                <w:sz w:val="20"/>
                <w:szCs w:val="20"/>
              </w:rPr>
              <w:t>介休高级中学</w:t>
            </w:r>
          </w:p>
        </w:tc>
        <w:tc>
          <w:tcPr>
            <w:tcW w:w="67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Arial" w:eastAsia="仿宋_GB2312" w:cs="Arial"/>
                <w:kern w:val="0"/>
                <w:sz w:val="20"/>
                <w:szCs w:val="20"/>
              </w:rPr>
            </w:pPr>
            <w:r>
              <w:rPr>
                <w:rFonts w:hint="eastAsia" w:ascii="仿宋_GB2312" w:hAnsi="Arial" w:eastAsia="仿宋_GB2312" w:cs="Arial"/>
                <w:kern w:val="0"/>
                <w:sz w:val="20"/>
                <w:szCs w:val="20"/>
              </w:rPr>
              <w:t xml:space="preserve">280 </w:t>
            </w:r>
          </w:p>
        </w:tc>
        <w:tc>
          <w:tcPr>
            <w:tcW w:w="32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Arial" w:eastAsia="仿宋_GB2312" w:cs="Arial"/>
                <w:kern w:val="0"/>
                <w:sz w:val="20"/>
                <w:szCs w:val="20"/>
              </w:rPr>
            </w:pPr>
            <w:r>
              <w:rPr>
                <w:rFonts w:hint="eastAsia" w:ascii="仿宋_GB2312" w:hAnsi="Arial" w:eastAsia="仿宋_GB2312" w:cs="Arial"/>
                <w:kern w:val="0"/>
                <w:sz w:val="20"/>
                <w:szCs w:val="20"/>
              </w:rPr>
              <w:t>1</w:t>
            </w:r>
          </w:p>
        </w:tc>
        <w:tc>
          <w:tcPr>
            <w:tcW w:w="38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Arial" w:eastAsia="仿宋_GB2312" w:cs="Arial"/>
                <w:kern w:val="0"/>
                <w:sz w:val="20"/>
                <w:szCs w:val="20"/>
              </w:rPr>
            </w:pPr>
            <w:r>
              <w:rPr>
                <w:rFonts w:hint="eastAsia" w:ascii="仿宋_GB2312" w:hAnsi="Arial" w:eastAsia="仿宋_GB2312" w:cs="Arial"/>
                <w:kern w:val="0"/>
                <w:sz w:val="20"/>
                <w:szCs w:val="20"/>
              </w:rPr>
              <w:t>5</w:t>
            </w:r>
          </w:p>
        </w:tc>
        <w:tc>
          <w:tcPr>
            <w:tcW w:w="157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Arial" w:eastAsia="仿宋_GB2312" w:cs="Arial"/>
                <w:kern w:val="0"/>
                <w:sz w:val="20"/>
                <w:szCs w:val="20"/>
              </w:rPr>
            </w:pPr>
            <w:r>
              <w:rPr>
                <w:rFonts w:hint="eastAsia" w:ascii="仿宋_GB2312" w:hAnsi="Arial" w:eastAsia="仿宋_GB2312" w:cs="Arial"/>
                <w:kern w:val="0"/>
                <w:sz w:val="20"/>
                <w:szCs w:val="20"/>
              </w:rPr>
              <w:t>6月15日</w:t>
            </w:r>
          </w:p>
        </w:tc>
        <w:tc>
          <w:tcPr>
            <w:tcW w:w="3084"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Arial" w:eastAsia="仿宋_GB2312" w:cs="Arial"/>
                <w:kern w:val="0"/>
                <w:sz w:val="20"/>
                <w:szCs w:val="20"/>
              </w:rPr>
            </w:pPr>
            <w:r>
              <w:rPr>
                <w:rFonts w:hint="eastAsia" w:ascii="仿宋_GB2312" w:hAnsi="Arial" w:eastAsia="仿宋_GB2312" w:cs="Arial"/>
                <w:kern w:val="0"/>
                <w:sz w:val="20"/>
                <w:szCs w:val="20"/>
              </w:rPr>
              <w:t>　</w:t>
            </w:r>
          </w:p>
        </w:tc>
      </w:tr>
      <w:tr>
        <w:tblPrEx>
          <w:tblLayout w:type="fixed"/>
          <w:tblCellMar>
            <w:top w:w="0" w:type="dxa"/>
            <w:left w:w="108" w:type="dxa"/>
            <w:bottom w:w="0" w:type="dxa"/>
            <w:right w:w="108" w:type="dxa"/>
          </w:tblCellMar>
        </w:tblPrEx>
        <w:trPr>
          <w:trHeight w:val="324" w:hRule="atLeast"/>
        </w:trPr>
        <w:tc>
          <w:tcPr>
            <w:tcW w:w="707"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Arial" w:eastAsia="仿宋_GB2312" w:cs="Arial"/>
                <w:kern w:val="0"/>
                <w:sz w:val="20"/>
                <w:szCs w:val="20"/>
              </w:rPr>
            </w:pPr>
            <w:r>
              <w:rPr>
                <w:rFonts w:hint="eastAsia" w:ascii="仿宋_GB2312" w:hAnsi="Arial" w:eastAsia="仿宋_GB2312" w:cs="Arial"/>
                <w:kern w:val="0"/>
                <w:sz w:val="20"/>
                <w:szCs w:val="20"/>
              </w:rPr>
              <w:t>灵石</w:t>
            </w:r>
          </w:p>
        </w:tc>
        <w:tc>
          <w:tcPr>
            <w:tcW w:w="42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Arial" w:eastAsia="仿宋_GB2312" w:cs="Arial"/>
                <w:kern w:val="0"/>
                <w:sz w:val="20"/>
                <w:szCs w:val="20"/>
              </w:rPr>
            </w:pPr>
            <w:r>
              <w:rPr>
                <w:rFonts w:hint="eastAsia" w:ascii="仿宋_GB2312" w:hAnsi="Arial" w:eastAsia="仿宋_GB2312" w:cs="Arial"/>
                <w:kern w:val="0"/>
                <w:sz w:val="20"/>
                <w:szCs w:val="20"/>
              </w:rPr>
              <w:t>33</w:t>
            </w:r>
          </w:p>
        </w:tc>
        <w:tc>
          <w:tcPr>
            <w:tcW w:w="82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Arial" w:eastAsia="仿宋_GB2312" w:cs="Arial"/>
                <w:kern w:val="0"/>
                <w:sz w:val="20"/>
                <w:szCs w:val="20"/>
              </w:rPr>
            </w:pPr>
            <w:r>
              <w:rPr>
                <w:rFonts w:hint="eastAsia" w:ascii="仿宋_GB2312" w:hAnsi="Arial" w:eastAsia="仿宋_GB2312" w:cs="Arial"/>
                <w:kern w:val="0"/>
                <w:sz w:val="20"/>
                <w:szCs w:val="20"/>
              </w:rPr>
              <w:t>061111</w:t>
            </w:r>
          </w:p>
        </w:tc>
        <w:tc>
          <w:tcPr>
            <w:tcW w:w="1852"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Arial" w:eastAsia="仿宋_GB2312" w:cs="Arial"/>
                <w:kern w:val="0"/>
                <w:sz w:val="20"/>
                <w:szCs w:val="20"/>
              </w:rPr>
            </w:pPr>
            <w:r>
              <w:rPr>
                <w:rFonts w:hint="eastAsia" w:ascii="仿宋_GB2312" w:hAnsi="Arial" w:eastAsia="仿宋_GB2312" w:cs="Arial"/>
                <w:kern w:val="0"/>
                <w:sz w:val="20"/>
                <w:szCs w:val="20"/>
              </w:rPr>
              <w:t>灵石县第一中学</w:t>
            </w:r>
          </w:p>
        </w:tc>
        <w:tc>
          <w:tcPr>
            <w:tcW w:w="67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Arial" w:eastAsia="仿宋_GB2312" w:cs="Arial"/>
                <w:kern w:val="0"/>
                <w:sz w:val="20"/>
                <w:szCs w:val="20"/>
              </w:rPr>
            </w:pPr>
            <w:r>
              <w:rPr>
                <w:rFonts w:hint="eastAsia" w:ascii="仿宋_GB2312" w:hAnsi="Arial" w:eastAsia="仿宋_GB2312" w:cs="Arial"/>
                <w:kern w:val="0"/>
                <w:sz w:val="20"/>
                <w:szCs w:val="20"/>
              </w:rPr>
              <w:t xml:space="preserve">1516 </w:t>
            </w:r>
          </w:p>
        </w:tc>
        <w:tc>
          <w:tcPr>
            <w:tcW w:w="32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Arial" w:eastAsia="仿宋_GB2312" w:cs="Arial"/>
                <w:kern w:val="0"/>
                <w:sz w:val="20"/>
                <w:szCs w:val="20"/>
              </w:rPr>
            </w:pPr>
            <w:r>
              <w:rPr>
                <w:rFonts w:hint="eastAsia" w:ascii="仿宋_GB2312" w:hAnsi="Arial" w:eastAsia="仿宋_GB2312" w:cs="Arial"/>
                <w:kern w:val="0"/>
                <w:sz w:val="20"/>
                <w:szCs w:val="20"/>
              </w:rPr>
              <w:t>5</w:t>
            </w:r>
          </w:p>
        </w:tc>
        <w:tc>
          <w:tcPr>
            <w:tcW w:w="38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Arial" w:eastAsia="仿宋_GB2312" w:cs="Arial"/>
                <w:kern w:val="0"/>
                <w:sz w:val="20"/>
                <w:szCs w:val="20"/>
              </w:rPr>
            </w:pPr>
            <w:r>
              <w:rPr>
                <w:rFonts w:hint="eastAsia" w:ascii="仿宋_GB2312" w:hAnsi="Arial" w:eastAsia="仿宋_GB2312" w:cs="Arial"/>
                <w:kern w:val="0"/>
                <w:sz w:val="20"/>
                <w:szCs w:val="20"/>
              </w:rPr>
              <w:t>7</w:t>
            </w:r>
          </w:p>
        </w:tc>
        <w:tc>
          <w:tcPr>
            <w:tcW w:w="157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Arial" w:eastAsia="仿宋_GB2312" w:cs="Arial"/>
                <w:kern w:val="0"/>
                <w:sz w:val="20"/>
                <w:szCs w:val="20"/>
              </w:rPr>
            </w:pPr>
            <w:r>
              <w:rPr>
                <w:rFonts w:hint="eastAsia" w:ascii="仿宋_GB2312" w:hAnsi="Arial" w:eastAsia="仿宋_GB2312" w:cs="Arial"/>
                <w:kern w:val="0"/>
                <w:sz w:val="20"/>
                <w:szCs w:val="20"/>
              </w:rPr>
              <w:t>6月14日-15日</w:t>
            </w:r>
          </w:p>
        </w:tc>
        <w:tc>
          <w:tcPr>
            <w:tcW w:w="3084"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Arial" w:eastAsia="仿宋_GB2312" w:cs="Arial"/>
                <w:kern w:val="0"/>
                <w:sz w:val="20"/>
                <w:szCs w:val="20"/>
              </w:rPr>
            </w:pPr>
            <w:r>
              <w:rPr>
                <w:rFonts w:hint="eastAsia" w:ascii="仿宋_GB2312" w:hAnsi="Arial" w:eastAsia="仿宋_GB2312" w:cs="Arial"/>
                <w:kern w:val="0"/>
                <w:sz w:val="20"/>
                <w:szCs w:val="20"/>
              </w:rPr>
              <w:t>　</w:t>
            </w:r>
          </w:p>
        </w:tc>
      </w:tr>
      <w:tr>
        <w:tblPrEx>
          <w:tblLayout w:type="fixed"/>
          <w:tblCellMar>
            <w:top w:w="0" w:type="dxa"/>
            <w:left w:w="108" w:type="dxa"/>
            <w:bottom w:w="0" w:type="dxa"/>
            <w:right w:w="108" w:type="dxa"/>
          </w:tblCellMar>
        </w:tblPrEx>
        <w:trPr>
          <w:trHeight w:val="324" w:hRule="atLeast"/>
        </w:trPr>
        <w:tc>
          <w:tcPr>
            <w:tcW w:w="707"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Arial" w:eastAsia="仿宋_GB2312" w:cs="Arial"/>
                <w:kern w:val="0"/>
                <w:sz w:val="20"/>
                <w:szCs w:val="20"/>
              </w:rPr>
            </w:pPr>
          </w:p>
        </w:tc>
        <w:tc>
          <w:tcPr>
            <w:tcW w:w="42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Arial" w:eastAsia="仿宋_GB2312" w:cs="Arial"/>
                <w:kern w:val="0"/>
                <w:sz w:val="20"/>
                <w:szCs w:val="20"/>
              </w:rPr>
            </w:pPr>
            <w:r>
              <w:rPr>
                <w:rFonts w:hint="eastAsia" w:ascii="仿宋_GB2312" w:hAnsi="Arial" w:eastAsia="仿宋_GB2312" w:cs="Arial"/>
                <w:kern w:val="0"/>
                <w:sz w:val="20"/>
                <w:szCs w:val="20"/>
              </w:rPr>
              <w:t>34</w:t>
            </w:r>
          </w:p>
        </w:tc>
        <w:tc>
          <w:tcPr>
            <w:tcW w:w="82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Arial" w:eastAsia="仿宋_GB2312" w:cs="Arial"/>
                <w:kern w:val="0"/>
                <w:sz w:val="20"/>
                <w:szCs w:val="20"/>
              </w:rPr>
            </w:pPr>
            <w:r>
              <w:rPr>
                <w:rFonts w:hint="eastAsia" w:ascii="仿宋_GB2312" w:hAnsi="Arial" w:eastAsia="仿宋_GB2312" w:cs="Arial"/>
                <w:kern w:val="0"/>
                <w:sz w:val="20"/>
                <w:szCs w:val="20"/>
              </w:rPr>
              <w:t>061151</w:t>
            </w:r>
          </w:p>
        </w:tc>
        <w:tc>
          <w:tcPr>
            <w:tcW w:w="1852"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Arial" w:eastAsia="仿宋_GB2312" w:cs="Arial"/>
                <w:kern w:val="0"/>
                <w:sz w:val="20"/>
                <w:szCs w:val="20"/>
              </w:rPr>
            </w:pPr>
            <w:r>
              <w:rPr>
                <w:rFonts w:hint="eastAsia" w:ascii="仿宋_GB2312" w:hAnsi="Arial" w:eastAsia="仿宋_GB2312" w:cs="Arial"/>
                <w:kern w:val="0"/>
                <w:sz w:val="20"/>
                <w:szCs w:val="20"/>
              </w:rPr>
              <w:t>灵石致诚学校</w:t>
            </w:r>
          </w:p>
        </w:tc>
        <w:tc>
          <w:tcPr>
            <w:tcW w:w="67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Arial" w:eastAsia="仿宋_GB2312" w:cs="Arial"/>
                <w:kern w:val="0"/>
                <w:sz w:val="20"/>
                <w:szCs w:val="20"/>
              </w:rPr>
            </w:pPr>
            <w:r>
              <w:rPr>
                <w:rFonts w:hint="eastAsia" w:ascii="仿宋_GB2312" w:hAnsi="Arial" w:eastAsia="仿宋_GB2312" w:cs="Arial"/>
                <w:kern w:val="0"/>
                <w:sz w:val="20"/>
                <w:szCs w:val="20"/>
              </w:rPr>
              <w:t xml:space="preserve">285 </w:t>
            </w:r>
          </w:p>
        </w:tc>
        <w:tc>
          <w:tcPr>
            <w:tcW w:w="32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Arial" w:eastAsia="仿宋_GB2312" w:cs="Arial"/>
                <w:kern w:val="0"/>
                <w:sz w:val="20"/>
                <w:szCs w:val="20"/>
              </w:rPr>
            </w:pPr>
            <w:r>
              <w:rPr>
                <w:rFonts w:hint="eastAsia" w:ascii="仿宋_GB2312" w:hAnsi="Arial" w:eastAsia="仿宋_GB2312" w:cs="Arial"/>
                <w:kern w:val="0"/>
                <w:sz w:val="20"/>
                <w:szCs w:val="20"/>
              </w:rPr>
              <w:t>1</w:t>
            </w:r>
          </w:p>
        </w:tc>
        <w:tc>
          <w:tcPr>
            <w:tcW w:w="38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Arial" w:eastAsia="仿宋_GB2312" w:cs="Arial"/>
                <w:kern w:val="0"/>
                <w:sz w:val="20"/>
                <w:szCs w:val="20"/>
              </w:rPr>
            </w:pPr>
            <w:r>
              <w:rPr>
                <w:rFonts w:hint="eastAsia" w:ascii="仿宋_GB2312" w:hAnsi="Arial" w:eastAsia="仿宋_GB2312" w:cs="Arial"/>
                <w:kern w:val="0"/>
                <w:sz w:val="20"/>
                <w:szCs w:val="20"/>
              </w:rPr>
              <w:t>7</w:t>
            </w:r>
          </w:p>
        </w:tc>
        <w:tc>
          <w:tcPr>
            <w:tcW w:w="157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Arial" w:eastAsia="仿宋_GB2312" w:cs="Arial"/>
                <w:kern w:val="0"/>
                <w:sz w:val="20"/>
                <w:szCs w:val="20"/>
              </w:rPr>
            </w:pPr>
            <w:r>
              <w:rPr>
                <w:rFonts w:hint="eastAsia" w:ascii="仿宋_GB2312" w:hAnsi="Arial" w:eastAsia="仿宋_GB2312" w:cs="Arial"/>
                <w:kern w:val="0"/>
                <w:sz w:val="20"/>
                <w:szCs w:val="20"/>
              </w:rPr>
              <w:t>6月14日-15日</w:t>
            </w:r>
          </w:p>
        </w:tc>
        <w:tc>
          <w:tcPr>
            <w:tcW w:w="3084"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Arial" w:eastAsia="仿宋_GB2312" w:cs="Arial"/>
                <w:kern w:val="0"/>
                <w:sz w:val="20"/>
                <w:szCs w:val="20"/>
              </w:rPr>
            </w:pPr>
            <w:r>
              <w:rPr>
                <w:rFonts w:hint="eastAsia" w:ascii="仿宋_GB2312" w:hAnsi="Arial" w:eastAsia="仿宋_GB2312" w:cs="Arial"/>
                <w:kern w:val="0"/>
                <w:sz w:val="20"/>
                <w:szCs w:val="20"/>
              </w:rPr>
              <w:t>　</w:t>
            </w:r>
          </w:p>
        </w:tc>
      </w:tr>
      <w:tr>
        <w:tblPrEx>
          <w:tblLayout w:type="fixed"/>
          <w:tblCellMar>
            <w:top w:w="0" w:type="dxa"/>
            <w:left w:w="108" w:type="dxa"/>
            <w:bottom w:w="0" w:type="dxa"/>
            <w:right w:w="108" w:type="dxa"/>
          </w:tblCellMar>
        </w:tblPrEx>
        <w:trPr>
          <w:trHeight w:val="185" w:hRule="atLeast"/>
        </w:trPr>
        <w:tc>
          <w:tcPr>
            <w:tcW w:w="70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Arial" w:eastAsia="仿宋_GB2312" w:cs="Arial"/>
                <w:kern w:val="0"/>
                <w:sz w:val="20"/>
                <w:szCs w:val="20"/>
              </w:rPr>
            </w:pPr>
            <w:r>
              <w:rPr>
                <w:rFonts w:hint="eastAsia" w:ascii="仿宋_GB2312" w:hAnsi="Arial" w:eastAsia="仿宋_GB2312" w:cs="Arial"/>
                <w:kern w:val="0"/>
                <w:sz w:val="20"/>
                <w:szCs w:val="20"/>
              </w:rPr>
              <w:t>　</w:t>
            </w:r>
          </w:p>
        </w:tc>
        <w:tc>
          <w:tcPr>
            <w:tcW w:w="42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Arial" w:eastAsia="仿宋_GB2312" w:cs="Arial"/>
                <w:kern w:val="0"/>
                <w:sz w:val="20"/>
                <w:szCs w:val="20"/>
              </w:rPr>
            </w:pPr>
            <w:r>
              <w:rPr>
                <w:rFonts w:hint="eastAsia" w:ascii="仿宋_GB2312" w:hAnsi="Arial" w:eastAsia="仿宋_GB2312" w:cs="Arial"/>
                <w:kern w:val="0"/>
                <w:sz w:val="20"/>
                <w:szCs w:val="20"/>
              </w:rPr>
              <w:t>　</w:t>
            </w:r>
          </w:p>
        </w:tc>
        <w:tc>
          <w:tcPr>
            <w:tcW w:w="82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Arial" w:eastAsia="仿宋_GB2312" w:cs="Arial"/>
                <w:kern w:val="0"/>
                <w:sz w:val="20"/>
                <w:szCs w:val="20"/>
              </w:rPr>
            </w:pPr>
            <w:r>
              <w:rPr>
                <w:rFonts w:hint="eastAsia" w:ascii="仿宋_GB2312" w:hAnsi="Arial" w:eastAsia="仿宋_GB2312" w:cs="Arial"/>
                <w:kern w:val="0"/>
                <w:sz w:val="20"/>
                <w:szCs w:val="20"/>
              </w:rPr>
              <w:t>　</w:t>
            </w:r>
          </w:p>
        </w:tc>
        <w:tc>
          <w:tcPr>
            <w:tcW w:w="1852"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Arial" w:eastAsia="仿宋_GB2312" w:cs="Arial"/>
                <w:kern w:val="0"/>
                <w:sz w:val="20"/>
                <w:szCs w:val="20"/>
              </w:rPr>
            </w:pPr>
            <w:r>
              <w:rPr>
                <w:rFonts w:hint="eastAsia" w:ascii="仿宋_GB2312" w:hAnsi="Arial" w:eastAsia="仿宋_GB2312" w:cs="Arial"/>
                <w:kern w:val="0"/>
                <w:sz w:val="20"/>
                <w:szCs w:val="20"/>
              </w:rPr>
              <w:t>合计</w:t>
            </w:r>
          </w:p>
        </w:tc>
        <w:tc>
          <w:tcPr>
            <w:tcW w:w="67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Arial" w:eastAsia="仿宋_GB2312" w:cs="Arial"/>
                <w:kern w:val="0"/>
                <w:sz w:val="16"/>
                <w:szCs w:val="16"/>
              </w:rPr>
            </w:pPr>
            <w:r>
              <w:rPr>
                <w:rFonts w:hint="eastAsia" w:ascii="仿宋_GB2312" w:hAnsi="Arial" w:eastAsia="仿宋_GB2312" w:cs="Arial"/>
                <w:kern w:val="0"/>
                <w:sz w:val="16"/>
                <w:szCs w:val="16"/>
              </w:rPr>
              <w:t xml:space="preserve">19355 </w:t>
            </w:r>
          </w:p>
        </w:tc>
        <w:tc>
          <w:tcPr>
            <w:tcW w:w="32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Arial" w:eastAsia="仿宋_GB2312" w:cs="Arial"/>
                <w:kern w:val="0"/>
                <w:sz w:val="20"/>
                <w:szCs w:val="20"/>
              </w:rPr>
            </w:pPr>
            <w:r>
              <w:rPr>
                <w:rFonts w:hint="eastAsia" w:ascii="仿宋_GB2312" w:hAnsi="Arial" w:eastAsia="仿宋_GB2312" w:cs="Arial"/>
                <w:kern w:val="0"/>
                <w:sz w:val="20"/>
                <w:szCs w:val="20"/>
              </w:rPr>
              <w:t>　</w:t>
            </w:r>
          </w:p>
        </w:tc>
        <w:tc>
          <w:tcPr>
            <w:tcW w:w="38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Arial" w:eastAsia="仿宋_GB2312" w:cs="Arial"/>
                <w:kern w:val="0"/>
                <w:sz w:val="20"/>
                <w:szCs w:val="20"/>
              </w:rPr>
            </w:pPr>
            <w:r>
              <w:rPr>
                <w:rFonts w:hint="eastAsia" w:ascii="仿宋_GB2312" w:hAnsi="Arial" w:eastAsia="仿宋_GB2312" w:cs="Arial"/>
                <w:kern w:val="0"/>
                <w:sz w:val="20"/>
                <w:szCs w:val="20"/>
              </w:rPr>
              <w:t>　</w:t>
            </w:r>
          </w:p>
        </w:tc>
        <w:tc>
          <w:tcPr>
            <w:tcW w:w="157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Arial" w:eastAsia="仿宋_GB2312" w:cs="Arial"/>
                <w:kern w:val="0"/>
                <w:sz w:val="20"/>
                <w:szCs w:val="20"/>
              </w:rPr>
            </w:pPr>
            <w:r>
              <w:rPr>
                <w:rFonts w:hint="eastAsia" w:ascii="仿宋_GB2312" w:hAnsi="Arial" w:eastAsia="仿宋_GB2312" w:cs="Arial"/>
                <w:kern w:val="0"/>
                <w:sz w:val="20"/>
                <w:szCs w:val="20"/>
              </w:rPr>
              <w:t>　</w:t>
            </w:r>
          </w:p>
        </w:tc>
        <w:tc>
          <w:tcPr>
            <w:tcW w:w="3084"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Arial" w:eastAsia="仿宋_GB2312" w:cs="Arial"/>
                <w:kern w:val="0"/>
                <w:sz w:val="20"/>
                <w:szCs w:val="20"/>
              </w:rPr>
            </w:pPr>
            <w:r>
              <w:rPr>
                <w:rFonts w:hint="eastAsia" w:ascii="仿宋_GB2312" w:hAnsi="Arial" w:eastAsia="仿宋_GB2312" w:cs="Arial"/>
                <w:kern w:val="0"/>
                <w:sz w:val="20"/>
                <w:szCs w:val="20"/>
              </w:rPr>
              <w:t>　</w:t>
            </w:r>
          </w:p>
        </w:tc>
      </w:tr>
    </w:tbl>
    <w:p>
      <w:pPr>
        <w:spacing w:line="560" w:lineRule="exact"/>
        <w:rPr>
          <w:rFonts w:hint="eastAsia" w:ascii="仿宋_GB2312" w:hAnsi="楷体" w:eastAsia="仿宋_GB2312"/>
          <w:sz w:val="32"/>
          <w:szCs w:val="32"/>
        </w:rPr>
      </w:pPr>
      <w:r>
        <w:rPr>
          <w:rFonts w:ascii="仿宋_GB2312" w:hAnsi="楷体" w:eastAsia="仿宋_GB2312"/>
          <w:color w:val="000000"/>
          <w:sz w:val="32"/>
          <w:szCs w:val="32"/>
        </w:rPr>
        <w:br w:type="page"/>
      </w:r>
      <w:r>
        <w:rPr>
          <w:rFonts w:hint="eastAsia" w:ascii="仿宋_GB2312" w:hAnsi="楷体" w:eastAsia="仿宋_GB2312"/>
          <w:sz w:val="32"/>
          <w:szCs w:val="32"/>
        </w:rPr>
        <w:t>附件2</w:t>
      </w:r>
    </w:p>
    <w:p>
      <w:pPr>
        <w:widowControl/>
        <w:tabs>
          <w:tab w:val="left" w:pos="1126"/>
        </w:tabs>
        <w:spacing w:line="480" w:lineRule="exact"/>
        <w:jc w:val="center"/>
        <w:rPr>
          <w:rFonts w:hint="eastAsia" w:ascii="楷体" w:hAnsi="楷体" w:eastAsia="楷体" w:cs="仿宋"/>
          <w:kern w:val="0"/>
          <w:sz w:val="32"/>
          <w:szCs w:val="32"/>
        </w:rPr>
      </w:pPr>
      <w:r>
        <w:rPr>
          <w:rFonts w:hint="eastAsia" w:ascii="方正小标宋简体" w:hAnsi="仿宋" w:eastAsia="方正小标宋简体" w:cs="仿宋"/>
          <w:kern w:val="0"/>
          <w:sz w:val="36"/>
          <w:szCs w:val="36"/>
        </w:rPr>
        <w:t>考试应急预案</w:t>
      </w:r>
    </w:p>
    <w:p>
      <w:pPr>
        <w:widowControl/>
        <w:spacing w:line="560" w:lineRule="exact"/>
        <w:ind w:firstLine="640" w:firstLineChars="200"/>
        <w:jc w:val="left"/>
        <w:rPr>
          <w:rFonts w:hint="eastAsia" w:ascii="仿宋" w:hAnsi="仿宋" w:eastAsia="仿宋" w:cs="仿宋"/>
          <w:kern w:val="0"/>
          <w:sz w:val="32"/>
          <w:szCs w:val="32"/>
        </w:rPr>
      </w:pPr>
      <w:r>
        <w:rPr>
          <w:rFonts w:hint="eastAsia" w:ascii="仿宋" w:hAnsi="仿宋" w:eastAsia="仿宋" w:cs="仿宋"/>
          <w:kern w:val="0"/>
          <w:sz w:val="32"/>
          <w:szCs w:val="32"/>
        </w:rPr>
        <w:t>为有效预防考试期间各类突发事件的发生，保护广大考生的利益，建立健全信息技术学业水平考试应急机制。结合我省实际情况，特制定本应急预案。</w:t>
      </w:r>
    </w:p>
    <w:p>
      <w:pPr>
        <w:widowControl/>
        <w:spacing w:line="560" w:lineRule="exact"/>
        <w:ind w:firstLine="640" w:firstLineChars="200"/>
        <w:jc w:val="left"/>
        <w:outlineLvl w:val="0"/>
        <w:rPr>
          <w:rFonts w:hint="eastAsia" w:ascii="黑体" w:hAnsi="黑体" w:eastAsia="黑体" w:cs="仿宋"/>
          <w:kern w:val="0"/>
          <w:sz w:val="32"/>
          <w:szCs w:val="32"/>
        </w:rPr>
      </w:pPr>
      <w:r>
        <w:rPr>
          <w:rFonts w:hint="eastAsia" w:ascii="黑体" w:hAnsi="黑体" w:eastAsia="黑体" w:cs="仿宋"/>
          <w:bCs/>
          <w:kern w:val="0"/>
          <w:sz w:val="32"/>
          <w:szCs w:val="32"/>
        </w:rPr>
        <w:t>一、组织领导</w:t>
      </w:r>
    </w:p>
    <w:p>
      <w:pPr>
        <w:widowControl/>
        <w:spacing w:line="560" w:lineRule="exact"/>
        <w:ind w:firstLine="640" w:firstLineChars="200"/>
        <w:jc w:val="left"/>
        <w:rPr>
          <w:rFonts w:hint="eastAsia" w:ascii="仿宋" w:hAnsi="仿宋" w:eastAsia="仿宋" w:cs="仿宋"/>
          <w:kern w:val="0"/>
          <w:sz w:val="32"/>
          <w:szCs w:val="32"/>
        </w:rPr>
      </w:pPr>
      <w:r>
        <w:rPr>
          <w:rFonts w:hint="eastAsia" w:ascii="仿宋" w:hAnsi="仿宋" w:eastAsia="仿宋" w:cs="仿宋"/>
          <w:bCs/>
          <w:kern w:val="0"/>
          <w:sz w:val="32"/>
          <w:szCs w:val="32"/>
        </w:rPr>
        <w:t>1</w:t>
      </w:r>
      <w:r>
        <w:rPr>
          <w:rFonts w:hint="eastAsia" w:ascii="仿宋" w:hAnsi="仿宋" w:eastAsia="仿宋" w:cs="仿宋"/>
          <w:kern w:val="0"/>
          <w:sz w:val="32"/>
          <w:szCs w:val="32"/>
        </w:rPr>
        <w:t>、各市、县、考点成立普通高中信息技术学业水平考试突发事件应急处理领导小组(以下简称“应急领导小组”)。</w:t>
      </w:r>
    </w:p>
    <w:p>
      <w:pPr>
        <w:widowControl/>
        <w:spacing w:line="560" w:lineRule="exact"/>
        <w:ind w:firstLine="640" w:firstLineChars="200"/>
        <w:jc w:val="left"/>
        <w:rPr>
          <w:rFonts w:hint="eastAsia" w:ascii="仿宋" w:hAnsi="仿宋" w:eastAsia="仿宋" w:cs="仿宋"/>
          <w:kern w:val="0"/>
          <w:sz w:val="32"/>
          <w:szCs w:val="32"/>
        </w:rPr>
      </w:pPr>
      <w:r>
        <w:rPr>
          <w:rFonts w:hint="eastAsia" w:ascii="仿宋" w:hAnsi="仿宋" w:eastAsia="仿宋" w:cs="仿宋"/>
          <w:kern w:val="0"/>
          <w:sz w:val="32"/>
          <w:szCs w:val="32"/>
        </w:rPr>
        <w:t>2、各级应急领导小组主要职责：①初步判断突发事件的性质，并在第一时间报告；②根据危害等级，查实汇总各方面情况，提出处理意见；③组织专门人员采取紧急措施，落实应急工作部署，并做好善后处理工作。</w:t>
      </w:r>
    </w:p>
    <w:p>
      <w:pPr>
        <w:widowControl/>
        <w:spacing w:line="560" w:lineRule="exact"/>
        <w:ind w:firstLine="640" w:firstLineChars="200"/>
        <w:jc w:val="left"/>
        <w:rPr>
          <w:rFonts w:hint="eastAsia" w:ascii="仿宋" w:hAnsi="仿宋" w:eastAsia="仿宋" w:cs="仿宋"/>
          <w:bCs/>
          <w:kern w:val="0"/>
          <w:sz w:val="32"/>
          <w:szCs w:val="32"/>
        </w:rPr>
      </w:pPr>
      <w:r>
        <w:rPr>
          <w:rFonts w:hint="eastAsia" w:ascii="仿宋" w:hAnsi="仿宋" w:eastAsia="仿宋" w:cs="仿宋"/>
          <w:kern w:val="0"/>
          <w:sz w:val="32"/>
          <w:szCs w:val="32"/>
        </w:rPr>
        <w:t>3、建立值班制度和突发事件报告制</w:t>
      </w:r>
      <w:r>
        <w:rPr>
          <w:rFonts w:hint="eastAsia" w:ascii="仿宋" w:hAnsi="仿宋" w:eastAsia="仿宋" w:cs="仿宋"/>
          <w:bCs/>
          <w:kern w:val="0"/>
          <w:sz w:val="32"/>
          <w:szCs w:val="32"/>
        </w:rPr>
        <w:t>度，实行突发事件逐级报告。各市、县考试负责人和考点主考为责任报告人。考试期间，责任报告人和相关人员的无线通讯工具应保持畅通，值班人员要坚守岗位，值班电话、传真必须畅通。</w:t>
      </w:r>
    </w:p>
    <w:p>
      <w:pPr>
        <w:widowControl/>
        <w:spacing w:line="560" w:lineRule="exact"/>
        <w:ind w:firstLine="486" w:firstLineChars="152"/>
        <w:jc w:val="left"/>
        <w:rPr>
          <w:rFonts w:hint="eastAsia" w:ascii="仿宋" w:hAnsi="仿宋" w:eastAsia="仿宋" w:cs="仿宋"/>
          <w:kern w:val="0"/>
          <w:sz w:val="32"/>
          <w:szCs w:val="32"/>
        </w:rPr>
      </w:pPr>
      <w:r>
        <w:rPr>
          <w:rFonts w:hint="eastAsia" w:ascii="仿宋" w:hAnsi="仿宋" w:eastAsia="仿宋" w:cs="仿宋"/>
          <w:bCs/>
          <w:kern w:val="0"/>
          <w:sz w:val="32"/>
          <w:szCs w:val="32"/>
        </w:rPr>
        <w:t>考试期间，省电教馆值班电话：0351-5628275、5628278，13994241494,13935153899。</w:t>
      </w:r>
    </w:p>
    <w:p>
      <w:pPr>
        <w:widowControl/>
        <w:spacing w:line="560" w:lineRule="exact"/>
        <w:ind w:firstLine="640" w:firstLineChars="200"/>
        <w:jc w:val="left"/>
        <w:outlineLvl w:val="0"/>
        <w:rPr>
          <w:rFonts w:hint="eastAsia" w:ascii="黑体" w:hAnsi="黑体" w:eastAsia="黑体" w:cs="仿宋"/>
          <w:bCs/>
          <w:kern w:val="0"/>
          <w:sz w:val="32"/>
          <w:szCs w:val="32"/>
        </w:rPr>
      </w:pPr>
      <w:r>
        <w:rPr>
          <w:rFonts w:hint="eastAsia" w:ascii="黑体" w:hAnsi="黑体" w:eastAsia="黑体" w:cs="仿宋"/>
          <w:bCs/>
          <w:kern w:val="0"/>
          <w:sz w:val="32"/>
          <w:szCs w:val="32"/>
        </w:rPr>
        <w:t>二、应急预案启动</w:t>
      </w:r>
    </w:p>
    <w:p>
      <w:pPr>
        <w:widowControl/>
        <w:spacing w:line="560" w:lineRule="exact"/>
        <w:ind w:firstLine="646" w:firstLineChars="202"/>
        <w:jc w:val="left"/>
        <w:rPr>
          <w:rFonts w:hint="eastAsia" w:ascii="仿宋" w:hAnsi="仿宋" w:eastAsia="仿宋" w:cs="仿宋"/>
          <w:bCs/>
          <w:kern w:val="0"/>
          <w:sz w:val="32"/>
          <w:szCs w:val="32"/>
        </w:rPr>
      </w:pPr>
      <w:r>
        <w:rPr>
          <w:rFonts w:hint="eastAsia" w:ascii="仿宋" w:hAnsi="仿宋" w:eastAsia="仿宋" w:cs="仿宋"/>
          <w:bCs/>
          <w:kern w:val="0"/>
          <w:sz w:val="32"/>
          <w:szCs w:val="32"/>
        </w:rPr>
        <w:t>突发事件发生后，责任报告人应在第一时间立即报告当地应急领导小组。当地应急领导小组应及时做好突发事件情况记录并同时逐级上报。</w:t>
      </w:r>
    </w:p>
    <w:p>
      <w:pPr>
        <w:widowControl/>
        <w:spacing w:line="560" w:lineRule="exact"/>
        <w:ind w:firstLine="640" w:firstLineChars="200"/>
        <w:jc w:val="left"/>
        <w:outlineLvl w:val="0"/>
        <w:rPr>
          <w:rFonts w:hint="eastAsia" w:ascii="黑体" w:hAnsi="黑体" w:eastAsia="黑体" w:cs="仿宋"/>
          <w:bCs/>
          <w:kern w:val="0"/>
          <w:sz w:val="32"/>
          <w:szCs w:val="32"/>
        </w:rPr>
      </w:pPr>
      <w:r>
        <w:rPr>
          <w:rFonts w:hint="eastAsia" w:ascii="黑体" w:hAnsi="黑体" w:eastAsia="黑体" w:cs="仿宋"/>
          <w:bCs/>
          <w:kern w:val="0"/>
          <w:sz w:val="32"/>
          <w:szCs w:val="32"/>
        </w:rPr>
        <w:t>三、突发事件及处理措施</w:t>
      </w:r>
    </w:p>
    <w:p>
      <w:pPr>
        <w:widowControl/>
        <w:spacing w:line="560" w:lineRule="exact"/>
        <w:ind w:firstLine="640" w:firstLineChars="200"/>
        <w:jc w:val="left"/>
        <w:rPr>
          <w:rFonts w:hint="eastAsia" w:ascii="仿宋" w:hAnsi="仿宋" w:eastAsia="仿宋" w:cs="仿宋"/>
          <w:bCs/>
          <w:kern w:val="0"/>
          <w:sz w:val="32"/>
          <w:szCs w:val="32"/>
        </w:rPr>
      </w:pPr>
      <w:r>
        <w:rPr>
          <w:rFonts w:hint="eastAsia" w:ascii="仿宋" w:hAnsi="仿宋" w:eastAsia="仿宋" w:cs="仿宋"/>
          <w:bCs/>
          <w:kern w:val="0"/>
          <w:sz w:val="32"/>
          <w:szCs w:val="32"/>
        </w:rPr>
        <w:t>1、技术性问题引发的突发事件</w:t>
      </w:r>
    </w:p>
    <w:p>
      <w:pPr>
        <w:widowControl/>
        <w:spacing w:line="560" w:lineRule="exact"/>
        <w:ind w:firstLine="640" w:firstLineChars="200"/>
        <w:jc w:val="left"/>
        <w:rPr>
          <w:rFonts w:hint="eastAsia" w:ascii="仿宋" w:hAnsi="仿宋" w:eastAsia="仿宋" w:cs="仿宋"/>
          <w:kern w:val="0"/>
          <w:sz w:val="32"/>
          <w:szCs w:val="32"/>
        </w:rPr>
      </w:pPr>
      <w:r>
        <w:rPr>
          <w:rFonts w:hint="eastAsia" w:ascii="仿宋" w:hAnsi="仿宋" w:eastAsia="仿宋" w:cs="仿宋"/>
          <w:bCs/>
          <w:kern w:val="0"/>
          <w:sz w:val="32"/>
          <w:szCs w:val="32"/>
        </w:rPr>
        <w:t>（1）考试期间，考点机房突然断电，或者</w:t>
      </w:r>
      <w:r>
        <w:rPr>
          <w:rFonts w:hint="eastAsia" w:ascii="仿宋" w:hAnsi="仿宋" w:eastAsia="仿宋" w:cs="仿宋"/>
          <w:kern w:val="0"/>
          <w:sz w:val="32"/>
          <w:szCs w:val="32"/>
        </w:rPr>
        <w:t>考试管理机突然断电，应立即排查原因，如在本场次的有效考试时间内（30分钟）能恢复供电，考生重新登录可继续考试，监考人员做出延时处理并如实记录在《考场记录》中。如未能恢复供电，考点学校提供书面证明及重考申请，由校长签字并加盖学校公章，报市学业水平考试办公室，同时上报本考点代码、本场次考生考号与姓名。供电正常后，由监考人员在考试监控页面为本场次考生申请重考，并如实记录在《考场记录》中。</w:t>
      </w:r>
    </w:p>
    <w:p>
      <w:pPr>
        <w:widowControl/>
        <w:spacing w:line="560" w:lineRule="exact"/>
        <w:ind w:firstLine="640" w:firstLineChars="200"/>
        <w:jc w:val="left"/>
        <w:rPr>
          <w:rFonts w:hint="eastAsia" w:ascii="仿宋" w:hAnsi="仿宋" w:eastAsia="仿宋" w:cs="仿宋"/>
          <w:kern w:val="0"/>
          <w:sz w:val="32"/>
          <w:szCs w:val="32"/>
        </w:rPr>
      </w:pPr>
      <w:r>
        <w:rPr>
          <w:rFonts w:hint="eastAsia" w:ascii="仿宋" w:hAnsi="仿宋" w:eastAsia="仿宋" w:cs="仿宋"/>
          <w:kern w:val="0"/>
          <w:sz w:val="32"/>
          <w:szCs w:val="32"/>
        </w:rPr>
        <w:t>（2）考试管理机出现死机现象时，需重启考试管理机，如能正常使用，考生登录系统可继续考试。如果考试管理机无法使用，可启用备用管理机还考试数据，考生切换管理机，可继续答题，同时监考人员做出延时处理。如考生仍无法继续答题，及时联系省电教馆进行技术服务处理。如在本场次的有效考试时间内（30分钟）未能解决问题，考点学校提供书面证明及重考申请，由两位监考员签字并加盖考点学校公章，报市学业水平考试办公室，同时上报本考点代码、本场次考生考号与姓名。由监考人员在考试监控页面为本场次考生申请重考，并如实记录在《考场记录》中。</w:t>
      </w:r>
    </w:p>
    <w:p>
      <w:pPr>
        <w:widowControl/>
        <w:spacing w:line="560" w:lineRule="exact"/>
        <w:ind w:firstLine="632" w:firstLineChars="200"/>
        <w:jc w:val="left"/>
        <w:rPr>
          <w:rFonts w:hint="eastAsia" w:ascii="仿宋" w:hAnsi="仿宋" w:eastAsia="仿宋" w:cs="仿宋"/>
          <w:kern w:val="0"/>
          <w:sz w:val="32"/>
          <w:szCs w:val="32"/>
        </w:rPr>
      </w:pPr>
      <w:r>
        <w:rPr>
          <w:rFonts w:hint="eastAsia" w:ascii="仿宋" w:hAnsi="仿宋" w:eastAsia="仿宋" w:cs="仿宋"/>
          <w:bCs/>
          <w:spacing w:val="-2"/>
          <w:kern w:val="0"/>
          <w:sz w:val="32"/>
          <w:szCs w:val="32"/>
        </w:rPr>
        <w:t>（3）</w:t>
      </w:r>
      <w:r>
        <w:rPr>
          <w:rFonts w:hint="eastAsia" w:ascii="仿宋" w:hAnsi="仿宋" w:eastAsia="仿宋" w:cs="仿宋"/>
          <w:spacing w:val="-2"/>
          <w:kern w:val="0"/>
          <w:sz w:val="32"/>
          <w:szCs w:val="32"/>
        </w:rPr>
        <w:t>考试机出现死机或是运行缓慢等异常情况时，可重启考试机，考生重新登录继续答题。如重启后异常情况无法排除，则启用备用机，为考生换机续考并设置延时，考生重新登录继续答</w:t>
      </w:r>
      <w:r>
        <w:rPr>
          <w:rFonts w:hint="eastAsia" w:ascii="仿宋" w:hAnsi="仿宋" w:eastAsia="仿宋" w:cs="仿宋"/>
          <w:kern w:val="0"/>
          <w:sz w:val="32"/>
          <w:szCs w:val="32"/>
        </w:rPr>
        <w:t>题。</w:t>
      </w:r>
    </w:p>
    <w:p>
      <w:pPr>
        <w:widowControl/>
        <w:tabs>
          <w:tab w:val="left" w:pos="870"/>
          <w:tab w:val="left" w:pos="990"/>
          <w:tab w:val="left" w:pos="1206"/>
        </w:tabs>
        <w:spacing w:line="560" w:lineRule="exact"/>
        <w:ind w:firstLine="640" w:firstLineChars="200"/>
        <w:jc w:val="left"/>
        <w:rPr>
          <w:rFonts w:hint="eastAsia" w:ascii="仿宋" w:hAnsi="仿宋" w:eastAsia="仿宋" w:cs="仿宋"/>
          <w:kern w:val="0"/>
          <w:sz w:val="32"/>
          <w:szCs w:val="32"/>
        </w:rPr>
      </w:pPr>
      <w:r>
        <w:rPr>
          <w:rFonts w:hint="eastAsia" w:ascii="仿宋" w:hAnsi="仿宋" w:eastAsia="仿宋" w:cs="仿宋"/>
          <w:bCs/>
          <w:kern w:val="0"/>
          <w:sz w:val="32"/>
          <w:szCs w:val="32"/>
        </w:rPr>
        <w:t>（4）</w:t>
      </w:r>
      <w:r>
        <w:rPr>
          <w:rFonts w:hint="eastAsia" w:ascii="仿宋" w:hAnsi="仿宋" w:eastAsia="仿宋" w:cs="仿宋"/>
          <w:kern w:val="0"/>
          <w:sz w:val="32"/>
          <w:szCs w:val="32"/>
        </w:rPr>
        <w:t>局域网感染ARP病毒时，应立即查杀ARP病毒或查出病源机将其关闭后，为考生设置延时，继续答题。</w:t>
      </w:r>
    </w:p>
    <w:p>
      <w:pPr>
        <w:widowControl/>
        <w:tabs>
          <w:tab w:val="left" w:pos="870"/>
          <w:tab w:val="left" w:pos="990"/>
          <w:tab w:val="left" w:pos="1206"/>
        </w:tabs>
        <w:spacing w:line="560" w:lineRule="exact"/>
        <w:ind w:firstLine="640" w:firstLineChars="200"/>
        <w:jc w:val="left"/>
        <w:rPr>
          <w:rFonts w:hint="eastAsia" w:ascii="仿宋" w:hAnsi="仿宋" w:eastAsia="仿宋" w:cs="仿宋"/>
          <w:bCs/>
          <w:kern w:val="0"/>
          <w:sz w:val="32"/>
          <w:szCs w:val="32"/>
        </w:rPr>
      </w:pPr>
      <w:r>
        <w:rPr>
          <w:rFonts w:hint="eastAsia" w:ascii="仿宋" w:hAnsi="仿宋" w:eastAsia="仿宋" w:cs="仿宋"/>
          <w:bCs/>
          <w:kern w:val="0"/>
          <w:sz w:val="32"/>
          <w:szCs w:val="32"/>
        </w:rPr>
        <w:t>（5）如“等待处理消息数”停滞时，建议考点管理员在当天考试结束后重启考试管理机并优化网络环境，如重启交换机、路由器、关闭占用带宽的设备等。</w:t>
      </w:r>
    </w:p>
    <w:p>
      <w:pPr>
        <w:widowControl/>
        <w:tabs>
          <w:tab w:val="left" w:pos="870"/>
          <w:tab w:val="left" w:pos="990"/>
          <w:tab w:val="left" w:pos="1206"/>
        </w:tabs>
        <w:spacing w:line="560" w:lineRule="exact"/>
        <w:ind w:firstLine="640" w:firstLineChars="200"/>
        <w:jc w:val="left"/>
        <w:rPr>
          <w:rFonts w:hint="eastAsia" w:ascii="仿宋" w:hAnsi="仿宋" w:eastAsia="仿宋" w:cs="仿宋"/>
          <w:kern w:val="0"/>
          <w:sz w:val="32"/>
          <w:szCs w:val="32"/>
        </w:rPr>
      </w:pPr>
      <w:r>
        <w:rPr>
          <w:rFonts w:hint="eastAsia" w:ascii="仿宋" w:hAnsi="仿宋" w:eastAsia="仿宋" w:cs="仿宋"/>
          <w:bCs/>
          <w:kern w:val="0"/>
          <w:sz w:val="32"/>
          <w:szCs w:val="32"/>
        </w:rPr>
        <w:t>（6）如遇到任何自己无法处理的突发事件，或在网络环境正常情况下（独享4M以上带宽）数据传输时间超过2小时，请</w:t>
      </w:r>
      <w:r>
        <w:rPr>
          <w:rFonts w:hint="eastAsia" w:ascii="仿宋" w:hAnsi="仿宋" w:eastAsia="仿宋" w:cs="仿宋"/>
          <w:kern w:val="0"/>
          <w:sz w:val="32"/>
          <w:szCs w:val="32"/>
        </w:rPr>
        <w:t>及时联系省电教馆进行技术处理。</w:t>
      </w:r>
    </w:p>
    <w:p>
      <w:pPr>
        <w:widowControl/>
        <w:tabs>
          <w:tab w:val="left" w:pos="870"/>
          <w:tab w:val="left" w:pos="990"/>
          <w:tab w:val="left" w:pos="1206"/>
        </w:tabs>
        <w:spacing w:line="560" w:lineRule="exact"/>
        <w:ind w:firstLine="640" w:firstLineChars="200"/>
        <w:jc w:val="left"/>
        <w:rPr>
          <w:rFonts w:hint="eastAsia" w:ascii="仿宋" w:hAnsi="仿宋" w:eastAsia="仿宋" w:cs="仿宋"/>
          <w:bCs/>
          <w:kern w:val="0"/>
          <w:sz w:val="32"/>
          <w:szCs w:val="32"/>
        </w:rPr>
      </w:pPr>
      <w:r>
        <w:rPr>
          <w:rFonts w:hint="eastAsia" w:ascii="仿宋" w:hAnsi="仿宋" w:eastAsia="仿宋" w:cs="仿宋"/>
          <w:bCs/>
          <w:kern w:val="0"/>
          <w:sz w:val="32"/>
          <w:szCs w:val="32"/>
        </w:rPr>
        <w:t>技术服务电话：0351-5628275，赵工18626897568，王工18658811239，雷工15715765721，万工15658065550。或技术服务电话：4008-169-200</w:t>
      </w:r>
    </w:p>
    <w:p>
      <w:pPr>
        <w:widowControl/>
        <w:spacing w:line="560" w:lineRule="exact"/>
        <w:ind w:firstLine="640" w:firstLineChars="200"/>
        <w:jc w:val="left"/>
        <w:rPr>
          <w:rFonts w:hint="eastAsia" w:ascii="仿宋" w:hAnsi="仿宋" w:eastAsia="仿宋" w:cs="仿宋"/>
          <w:bCs/>
          <w:kern w:val="0"/>
          <w:sz w:val="32"/>
          <w:szCs w:val="32"/>
        </w:rPr>
      </w:pPr>
      <w:r>
        <w:rPr>
          <w:rFonts w:hint="eastAsia" w:ascii="仿宋" w:hAnsi="仿宋" w:eastAsia="仿宋" w:cs="仿宋"/>
          <w:bCs/>
          <w:kern w:val="0"/>
          <w:sz w:val="32"/>
          <w:szCs w:val="32"/>
        </w:rPr>
        <w:t>2、自然灾害造成的突发事件</w:t>
      </w:r>
    </w:p>
    <w:p>
      <w:pPr>
        <w:widowControl/>
        <w:adjustRightInd w:val="0"/>
        <w:spacing w:line="560" w:lineRule="exact"/>
        <w:ind w:firstLine="640" w:firstLineChars="200"/>
        <w:jc w:val="left"/>
        <w:rPr>
          <w:rFonts w:hint="eastAsia" w:ascii="仿宋" w:hAnsi="仿宋" w:eastAsia="仿宋" w:cs="仿宋"/>
          <w:kern w:val="0"/>
          <w:sz w:val="32"/>
          <w:szCs w:val="32"/>
        </w:rPr>
      </w:pPr>
      <w:r>
        <w:rPr>
          <w:rFonts w:hint="eastAsia" w:ascii="仿宋" w:hAnsi="仿宋" w:eastAsia="仿宋" w:cs="仿宋"/>
          <w:bCs/>
          <w:kern w:val="0"/>
          <w:sz w:val="32"/>
          <w:szCs w:val="32"/>
        </w:rPr>
        <w:t>（1）考试期间，发生地震、台风、火灾、洪水以及其他不可抗力的自然灾害，影响考试正常进行时，责任报告人应将情况立即报市、省应急领导小组，待核实后可重新安排考试。</w:t>
      </w:r>
    </w:p>
    <w:p>
      <w:pPr>
        <w:widowControl/>
        <w:adjustRightInd w:val="0"/>
        <w:spacing w:line="560" w:lineRule="exact"/>
        <w:ind w:firstLine="640" w:firstLineChars="200"/>
        <w:jc w:val="left"/>
        <w:rPr>
          <w:rFonts w:hint="eastAsia" w:ascii="仿宋" w:hAnsi="仿宋" w:eastAsia="仿宋" w:cs="仿宋"/>
          <w:kern w:val="0"/>
          <w:sz w:val="32"/>
          <w:szCs w:val="32"/>
        </w:rPr>
      </w:pPr>
      <w:r>
        <w:rPr>
          <w:rFonts w:hint="eastAsia" w:ascii="仿宋" w:hAnsi="仿宋" w:eastAsia="仿宋" w:cs="仿宋"/>
          <w:bCs/>
          <w:kern w:val="0"/>
          <w:sz w:val="32"/>
          <w:szCs w:val="32"/>
        </w:rPr>
        <w:t>（2）多名考生出现疑似感染流行性疾病或危重疾病症状时，由考点医务人员做好应急处理，及时送往医院救治。并报市、省应急领导小组，待核实后可重新安排考试。</w:t>
      </w:r>
    </w:p>
    <w:p>
      <w:pPr>
        <w:widowControl/>
        <w:spacing w:line="560" w:lineRule="exact"/>
        <w:ind w:firstLine="640" w:firstLineChars="200"/>
        <w:jc w:val="left"/>
        <w:rPr>
          <w:rFonts w:hint="eastAsia" w:ascii="仿宋" w:hAnsi="仿宋" w:eastAsia="仿宋" w:cs="仿宋"/>
          <w:bCs/>
          <w:kern w:val="0"/>
          <w:sz w:val="32"/>
          <w:szCs w:val="32"/>
        </w:rPr>
      </w:pPr>
      <w:r>
        <w:rPr>
          <w:rFonts w:hint="eastAsia" w:ascii="仿宋" w:hAnsi="仿宋" w:eastAsia="仿宋" w:cs="仿宋"/>
          <w:bCs/>
          <w:kern w:val="0"/>
          <w:sz w:val="32"/>
          <w:szCs w:val="32"/>
        </w:rPr>
        <w:t>3、由于组织不力造成的突发性事件</w:t>
      </w:r>
    </w:p>
    <w:p>
      <w:pPr>
        <w:widowControl/>
        <w:adjustRightInd w:val="0"/>
        <w:spacing w:line="560" w:lineRule="exact"/>
        <w:ind w:firstLine="640" w:firstLineChars="200"/>
        <w:jc w:val="left"/>
        <w:rPr>
          <w:rFonts w:hint="eastAsia" w:ascii="仿宋" w:hAnsi="仿宋" w:eastAsia="仿宋" w:cs="仿宋"/>
          <w:kern w:val="0"/>
          <w:sz w:val="32"/>
          <w:szCs w:val="32"/>
        </w:rPr>
      </w:pPr>
      <w:r>
        <w:rPr>
          <w:rFonts w:hint="eastAsia" w:ascii="仿宋" w:hAnsi="仿宋" w:eastAsia="仿宋" w:cs="仿宋"/>
          <w:kern w:val="0"/>
          <w:sz w:val="32"/>
          <w:szCs w:val="32"/>
        </w:rPr>
        <w:t>（1）如果考点临时停电，考点主考应及时安排，查明原因，恢复供电。监考人员要做出考试延时处理，填写在《考试记录》中。</w:t>
      </w:r>
      <w:r>
        <w:rPr>
          <w:rFonts w:hint="eastAsia" w:ascii="仿宋" w:hAnsi="仿宋" w:eastAsia="仿宋" w:cs="仿宋"/>
          <w:bCs/>
          <w:kern w:val="0"/>
          <w:sz w:val="32"/>
          <w:szCs w:val="32"/>
        </w:rPr>
        <w:t>如果所属区域大面积停电，考点主考应立即与相关部门进行协调，确认恢复供电时间。同时主考应将情况立即报市、省应急领导小组，待核实后可重新安排该次考试。</w:t>
      </w:r>
    </w:p>
    <w:p>
      <w:pPr>
        <w:widowControl/>
        <w:spacing w:line="560" w:lineRule="exact"/>
        <w:ind w:firstLine="640" w:firstLineChars="200"/>
        <w:jc w:val="left"/>
        <w:rPr>
          <w:rFonts w:hint="eastAsia" w:ascii="仿宋" w:hAnsi="仿宋" w:eastAsia="仿宋" w:cs="仿宋"/>
          <w:bCs/>
          <w:kern w:val="0"/>
          <w:sz w:val="32"/>
          <w:szCs w:val="32"/>
        </w:rPr>
      </w:pPr>
      <w:r>
        <w:rPr>
          <w:rFonts w:hint="eastAsia" w:ascii="仿宋" w:hAnsi="仿宋" w:eastAsia="仿宋" w:cs="仿宋"/>
          <w:bCs/>
          <w:kern w:val="0"/>
          <w:sz w:val="32"/>
          <w:szCs w:val="32"/>
        </w:rPr>
        <w:t>（2）由于监考不力出现大面积舞弊、使用通讯设备作弊、考场秩序混乱等现象，监考人员应立即终止考试 。考点主考或巡视员应做好调查取证工作，并如实记入《考场记录》中，最后由两名监考员签名。对考生用于作弊的材料、工具予以暂扣，查明事实，按相关规定进行处理。</w:t>
      </w:r>
    </w:p>
    <w:p>
      <w:pPr>
        <w:widowControl/>
        <w:spacing w:line="560" w:lineRule="exact"/>
        <w:ind w:firstLine="640" w:firstLineChars="200"/>
        <w:jc w:val="left"/>
        <w:rPr>
          <w:rFonts w:hint="eastAsia" w:ascii="仿宋" w:hAnsi="仿宋" w:eastAsia="仿宋" w:cs="仿宋"/>
          <w:bCs/>
          <w:kern w:val="0"/>
          <w:sz w:val="32"/>
          <w:szCs w:val="32"/>
        </w:rPr>
      </w:pPr>
      <w:r>
        <w:rPr>
          <w:rFonts w:hint="eastAsia" w:ascii="仿宋" w:hAnsi="仿宋" w:eastAsia="仿宋" w:cs="仿宋"/>
          <w:bCs/>
          <w:kern w:val="0"/>
          <w:sz w:val="32"/>
          <w:szCs w:val="32"/>
        </w:rPr>
        <w:t>4、发生其他不可预知的突发事件时，考点均应及时上报并采取必要措施，努力将不利因素的负面影响降至最低。</w:t>
      </w:r>
    </w:p>
    <w:p>
      <w:pPr>
        <w:widowControl/>
        <w:spacing w:line="560" w:lineRule="exact"/>
        <w:ind w:firstLine="640" w:firstLineChars="200"/>
        <w:jc w:val="left"/>
        <w:rPr>
          <w:rFonts w:hint="eastAsia" w:ascii="仿宋" w:hAnsi="仿宋" w:eastAsia="仿宋" w:cs="仿宋"/>
          <w:kern w:val="0"/>
          <w:sz w:val="32"/>
          <w:szCs w:val="32"/>
        </w:rPr>
      </w:pPr>
      <w:r>
        <w:rPr>
          <w:rFonts w:hint="eastAsia" w:ascii="仿宋" w:hAnsi="仿宋" w:eastAsia="仿宋" w:cs="仿宋"/>
          <w:bCs/>
          <w:kern w:val="0"/>
          <w:sz w:val="32"/>
          <w:szCs w:val="32"/>
        </w:rPr>
        <w:t>5、</w:t>
      </w:r>
      <w:r>
        <w:rPr>
          <w:rFonts w:hint="eastAsia" w:ascii="仿宋" w:hAnsi="仿宋" w:eastAsia="仿宋" w:cs="仿宋"/>
          <w:kern w:val="0"/>
          <w:sz w:val="32"/>
          <w:szCs w:val="32"/>
        </w:rPr>
        <w:t>各市管理员统计本市当日出现问题的考生，并在24小时内统一报省电教馆申请重考。超过24小时后申报的，省电教馆不予受理。重考时间由省电教馆统一安排。</w:t>
      </w:r>
    </w:p>
    <w:p>
      <w:pPr>
        <w:widowControl/>
        <w:spacing w:line="560" w:lineRule="exact"/>
        <w:ind w:firstLine="640" w:firstLineChars="200"/>
        <w:jc w:val="left"/>
        <w:rPr>
          <w:rFonts w:hint="eastAsia" w:ascii="仿宋" w:hAnsi="仿宋" w:eastAsia="仿宋" w:cs="仿宋"/>
          <w:bCs/>
          <w:kern w:val="0"/>
          <w:sz w:val="32"/>
          <w:szCs w:val="32"/>
        </w:rPr>
      </w:pPr>
    </w:p>
    <w:p>
      <w:pPr>
        <w:autoSpaceDE w:val="0"/>
        <w:autoSpaceDN w:val="0"/>
        <w:adjustRightInd w:val="0"/>
        <w:ind w:firstLine="4960" w:firstLineChars="1550"/>
        <w:rPr>
          <w:rFonts w:hint="eastAsia" w:ascii="仿宋_GB2312" w:eastAsia="仿宋_GB2312" w:cs="仿宋_GB2312"/>
          <w:kern w:val="0"/>
          <w:sz w:val="32"/>
          <w:szCs w:val="32"/>
        </w:rPr>
      </w:pPr>
    </w:p>
    <w:p>
      <w:bookmarkStart w:id="0" w:name="_GoBack"/>
      <w:bookmarkEnd w:id="0"/>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微软雅黑"/>
    <w:panose1 w:val="03000509000000000000"/>
    <w:charset w:val="86"/>
    <w:family w:val="script"/>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p>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5DF1935"/>
    <w:rsid w:val="65DF193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4">
    <w:name w:val="Default Paragraph Font"/>
    <w:semiHidden/>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styleId="3">
    <w:name w:val="header"/>
    <w:basedOn w:val="1"/>
    <w:uiPriority w:val="0"/>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Office_10.1.0.7245_F1E327BC-269C-435d-A152-05C5408002CA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2018-05-28T07:12:00Z</dcterms:created>
  <dc:creator>lww</dc:creator>
  <cp:lastModifiedBy>lww</cp:lastModifiedBy>
  <dcterms:modified xsi:type="dcterms:W3CDTF">2018-05-28T07:13:31Z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2052-10.1.0.7245</vt:lpwstr>
  </property>
</Properties>
</file>